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FBF9C8" w14:textId="77777777" w:rsidR="003A6D08" w:rsidRDefault="003A6D08" w:rsidP="003A6D0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0CAA67CB" w14:textId="7BC126A4" w:rsidR="003A6D08" w:rsidRDefault="0089298B" w:rsidP="003A6D0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Ulm</w:t>
      </w:r>
      <w:r w:rsidR="003A6D08">
        <w:rPr>
          <w:sz w:val="20"/>
        </w:rPr>
        <w:t xml:space="preserve">, </w:t>
      </w:r>
      <w:r>
        <w:rPr>
          <w:sz w:val="20"/>
        </w:rPr>
        <w:t>1</w:t>
      </w:r>
      <w:r w:rsidR="00E359E9">
        <w:rPr>
          <w:sz w:val="20"/>
        </w:rPr>
        <w:t>4</w:t>
      </w:r>
      <w:r w:rsidR="003A6D08">
        <w:rPr>
          <w:sz w:val="20"/>
        </w:rPr>
        <w:t xml:space="preserve">. </w:t>
      </w:r>
      <w:r w:rsidR="00E359E9">
        <w:rPr>
          <w:sz w:val="20"/>
        </w:rPr>
        <w:t>Febr</w:t>
      </w:r>
      <w:r>
        <w:rPr>
          <w:sz w:val="20"/>
        </w:rPr>
        <w:t>uar</w:t>
      </w:r>
      <w:r w:rsidR="003A6D08">
        <w:rPr>
          <w:sz w:val="20"/>
        </w:rPr>
        <w:t xml:space="preserve"> 202</w:t>
      </w:r>
      <w:r>
        <w:rPr>
          <w:sz w:val="20"/>
        </w:rPr>
        <w:t>4</w:t>
      </w:r>
    </w:p>
    <w:p w14:paraId="005C8D39" w14:textId="77777777" w:rsidR="003A6D08" w:rsidRDefault="003A6D08" w:rsidP="003A6D08">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p w14:paraId="79A27934" w14:textId="5FB07E38" w:rsidR="003A6D08" w:rsidRPr="00D5024A" w:rsidRDefault="00E359E9" w:rsidP="003A6D08">
      <w:pPr>
        <w:widowControl w:val="0"/>
        <w:tabs>
          <w:tab w:val="center" w:pos="4536"/>
          <w:tab w:val="right" w:pos="6778"/>
        </w:tabs>
        <w:spacing w:line="288" w:lineRule="auto"/>
        <w:ind w:right="-2551"/>
        <w:rPr>
          <w:b/>
          <w:bCs/>
        </w:rPr>
      </w:pPr>
      <w:bookmarkStart w:id="4" w:name="OLE_LINK11"/>
      <w:bookmarkStart w:id="5" w:name="OLE_LINK12"/>
      <w:bookmarkEnd w:id="0"/>
      <w:bookmarkEnd w:id="1"/>
      <w:bookmarkEnd w:id="2"/>
      <w:bookmarkEnd w:id="3"/>
      <w:r>
        <w:rPr>
          <w:b/>
          <w:bCs/>
          <w:sz w:val="28"/>
          <w:szCs w:val="28"/>
        </w:rPr>
        <w:t>Rüdiger Winkler übergibt edna-Geschäftsführung an Richard Plum</w:t>
      </w:r>
      <w:r w:rsidR="0089298B">
        <w:rPr>
          <w:b/>
          <w:bCs/>
          <w:sz w:val="28"/>
          <w:szCs w:val="28"/>
        </w:rPr>
        <w:t xml:space="preserve"> </w:t>
      </w:r>
      <w:r w:rsidR="003A6D08">
        <w:rPr>
          <w:b/>
          <w:bCs/>
        </w:rPr>
        <w:br/>
      </w:r>
    </w:p>
    <w:bookmarkEnd w:id="4"/>
    <w:bookmarkEnd w:id="5"/>
    <w:p w14:paraId="06A3E9CE" w14:textId="142B96D2" w:rsidR="00674850" w:rsidRPr="00674850" w:rsidRDefault="00674850" w:rsidP="00674850">
      <w:pPr>
        <w:widowControl w:val="0"/>
        <w:tabs>
          <w:tab w:val="center" w:pos="4536"/>
          <w:tab w:val="right" w:pos="6778"/>
        </w:tabs>
        <w:spacing w:line="360" w:lineRule="auto"/>
        <w:rPr>
          <w:b/>
          <w:bCs/>
          <w:spacing w:val="-1"/>
          <w:sz w:val="20"/>
        </w:rPr>
      </w:pPr>
      <w:r w:rsidRPr="00674850">
        <w:rPr>
          <w:b/>
          <w:bCs/>
          <w:spacing w:val="-1"/>
          <w:sz w:val="20"/>
        </w:rPr>
        <w:t>Mit Richard Plum (</w:t>
      </w:r>
      <w:r w:rsidR="003B12BC">
        <w:rPr>
          <w:b/>
          <w:bCs/>
          <w:spacing w:val="-1"/>
          <w:sz w:val="20"/>
        </w:rPr>
        <w:t>40</w:t>
      </w:r>
      <w:r w:rsidRPr="00674850">
        <w:rPr>
          <w:b/>
          <w:bCs/>
          <w:spacing w:val="-1"/>
          <w:sz w:val="20"/>
        </w:rPr>
        <w:t xml:space="preserve">) hat zum 1. Februar 2024 ein ausgewiesener Kenner der nationalen und internationalen Energiemärkte die Geschäftsführung des edna Bundesverband Energiemarkt &amp; Kommunikation e.V. </w:t>
      </w:r>
      <w:r w:rsidR="00B30F7C">
        <w:rPr>
          <w:b/>
          <w:bCs/>
          <w:spacing w:val="-1"/>
          <w:sz w:val="20"/>
        </w:rPr>
        <w:t>angetreten</w:t>
      </w:r>
      <w:r w:rsidRPr="00674850">
        <w:rPr>
          <w:b/>
          <w:bCs/>
          <w:spacing w:val="-1"/>
          <w:sz w:val="20"/>
        </w:rPr>
        <w:t>. Er übernimmt den Staffelstab von Rüdiger Winkler, der diese Position seit 2009 innehatte. „Nach 14 spannenden Jahren bei edna ist es für mich an der Zeit, etwas kürzer zu treten. Mit Richard Plum haben wir jemanden gefunden, der den Ver</w:t>
      </w:r>
      <w:r>
        <w:rPr>
          <w:b/>
          <w:bCs/>
          <w:spacing w:val="-1"/>
          <w:sz w:val="20"/>
        </w:rPr>
        <w:t>band</w:t>
      </w:r>
      <w:r w:rsidRPr="00674850">
        <w:rPr>
          <w:b/>
          <w:bCs/>
          <w:spacing w:val="-1"/>
          <w:sz w:val="20"/>
        </w:rPr>
        <w:t xml:space="preserve"> weiter voranbringen und gerade in Zeiten wie diesen neue Impulse setzen kann“, so Winkler zu den Gründen für den Wechsel. Plum, der bereits seit 2018 dem edna-Vorstand angehörte und zudem Vorsitzender der Technologie Initiative Energie+ (</w:t>
      </w:r>
      <w:proofErr w:type="spellStart"/>
      <w:r w:rsidRPr="00674850">
        <w:rPr>
          <w:b/>
          <w:bCs/>
          <w:spacing w:val="-1"/>
          <w:sz w:val="20"/>
        </w:rPr>
        <w:t>tie</w:t>
      </w:r>
      <w:proofErr w:type="spellEnd"/>
      <w:r w:rsidRPr="00674850">
        <w:rPr>
          <w:b/>
          <w:bCs/>
          <w:spacing w:val="-1"/>
          <w:sz w:val="20"/>
        </w:rPr>
        <w:t xml:space="preserve">+, vormals Blockchain Initiative Energie+) war, setzt auf Kontinuität und Wandel zugleich: „Rüdiger Winkler hat edna zu einer festen Größe und einem gefragten Ansprechpartner gemacht, wann immer es um Fragen rund um Marktprozesse und Interoperabilität im Energiemarkt geht. Mit </w:t>
      </w:r>
      <w:proofErr w:type="spellStart"/>
      <w:r w:rsidRPr="00674850">
        <w:rPr>
          <w:b/>
          <w:bCs/>
          <w:spacing w:val="-1"/>
          <w:sz w:val="20"/>
        </w:rPr>
        <w:t>tie</w:t>
      </w:r>
      <w:proofErr w:type="spellEnd"/>
      <w:r w:rsidRPr="00674850">
        <w:rPr>
          <w:b/>
          <w:bCs/>
          <w:spacing w:val="-1"/>
          <w:sz w:val="20"/>
        </w:rPr>
        <w:t xml:space="preserve">+ und der Initiative </w:t>
      </w:r>
      <w:proofErr w:type="spellStart"/>
      <w:r w:rsidRPr="00674850">
        <w:rPr>
          <w:b/>
          <w:bCs/>
          <w:spacing w:val="-1"/>
          <w:sz w:val="20"/>
        </w:rPr>
        <w:t>evu</w:t>
      </w:r>
      <w:proofErr w:type="spellEnd"/>
      <w:r w:rsidRPr="00674850">
        <w:rPr>
          <w:b/>
          <w:bCs/>
          <w:spacing w:val="-1"/>
          <w:sz w:val="20"/>
        </w:rPr>
        <w:t>+ hat er den Verband zudem für neue Themen und weitere Marktpartner geöffnet. Dafür sind wir ihm zu großem Dank verpflichtet“, so Plum.</w:t>
      </w:r>
    </w:p>
    <w:p w14:paraId="452344F1" w14:textId="7612AA48" w:rsidR="00674850" w:rsidRPr="00674850" w:rsidRDefault="00674850" w:rsidP="00674850">
      <w:pPr>
        <w:widowControl w:val="0"/>
        <w:tabs>
          <w:tab w:val="center" w:pos="4536"/>
          <w:tab w:val="right" w:pos="6778"/>
        </w:tabs>
        <w:spacing w:line="360" w:lineRule="auto"/>
        <w:rPr>
          <w:spacing w:val="-1"/>
          <w:sz w:val="20"/>
        </w:rPr>
      </w:pPr>
      <w:r w:rsidRPr="00674850">
        <w:rPr>
          <w:spacing w:val="-1"/>
          <w:sz w:val="20"/>
        </w:rPr>
        <w:t>In den kommenden Monaten will Richard Plum nicht nur das Profil des edna Bundesverbandes deutlich schärfen, sondern auch das Informationsangebot weiter ausbauen. „Wir sind traditionell eine Plattform für den Wissensaustausch zwischen Unternehmen, die sich sonst auf dem Markt durchaus als Konkurrenten gegenüberstehen. Dadurch erreichen wir gemeinsam viel, wovon alle Mitglieder profitieren. Das hat sich zum Beispiel bei der erfolgreichen Arbeit der Projektgruppe AS4 wieder einmal gezeigt“, so Plum. Darüber hinaus will er die einzelnen Zielgruppen des Verbandes deutlich stärker positionieren. „edna besteht aus drei Säulen:</w:t>
      </w:r>
      <w:r w:rsidRPr="00674850">
        <w:rPr>
          <w:b/>
          <w:bCs/>
          <w:spacing w:val="-1"/>
          <w:sz w:val="20"/>
        </w:rPr>
        <w:t xml:space="preserve"> </w:t>
      </w:r>
      <w:r w:rsidRPr="00674850">
        <w:rPr>
          <w:sz w:val="20"/>
        </w:rPr>
        <w:t xml:space="preserve">Die klassischen Projektgruppen rund um die Themen der Marktkommunikation, die </w:t>
      </w:r>
      <w:proofErr w:type="spellStart"/>
      <w:r w:rsidRPr="00674850">
        <w:rPr>
          <w:sz w:val="20"/>
        </w:rPr>
        <w:t>tie</w:t>
      </w:r>
      <w:proofErr w:type="spellEnd"/>
      <w:r w:rsidRPr="00674850">
        <w:rPr>
          <w:sz w:val="20"/>
        </w:rPr>
        <w:t xml:space="preserve">+, die ihre Arbeit gerade wieder intensiviert, und die </w:t>
      </w:r>
      <w:proofErr w:type="spellStart"/>
      <w:r w:rsidRPr="00674850">
        <w:rPr>
          <w:sz w:val="20"/>
        </w:rPr>
        <w:t>evu</w:t>
      </w:r>
      <w:proofErr w:type="spellEnd"/>
      <w:r w:rsidRPr="00674850">
        <w:rPr>
          <w:sz w:val="20"/>
        </w:rPr>
        <w:t>+ als Interessenvertretung der kleinen und mittleren EVU.</w:t>
      </w:r>
      <w:r>
        <w:rPr>
          <w:sz w:val="20"/>
        </w:rPr>
        <w:t xml:space="preserve"> </w:t>
      </w:r>
      <w:r w:rsidRPr="00674850">
        <w:rPr>
          <w:sz w:val="20"/>
        </w:rPr>
        <w:t xml:space="preserve">Gerade für die </w:t>
      </w:r>
      <w:proofErr w:type="spellStart"/>
      <w:r w:rsidRPr="00674850">
        <w:rPr>
          <w:sz w:val="20"/>
        </w:rPr>
        <w:t>evu</w:t>
      </w:r>
      <w:proofErr w:type="spellEnd"/>
      <w:r w:rsidRPr="00674850">
        <w:rPr>
          <w:sz w:val="20"/>
        </w:rPr>
        <w:t xml:space="preserve">+ werden wir demnächst eine Themenbefragung starten, um diese Unternehmen deutlich besser vertreten und sichtbar machen zu können“, so </w:t>
      </w:r>
      <w:r w:rsidRPr="00674850">
        <w:rPr>
          <w:sz w:val="20"/>
        </w:rPr>
        <w:lastRenderedPageBreak/>
        <w:t>Plum weiter.</w:t>
      </w:r>
      <w:r>
        <w:rPr>
          <w:sz w:val="20"/>
        </w:rPr>
        <w:t xml:space="preserve"> </w:t>
      </w:r>
      <w:r w:rsidRPr="00674850">
        <w:rPr>
          <w:sz w:val="20"/>
        </w:rPr>
        <w:t>Hinzu kommen neue Themen und Zielgruppen.</w:t>
      </w:r>
      <w:r>
        <w:rPr>
          <w:sz w:val="20"/>
        </w:rPr>
        <w:t xml:space="preserve"> </w:t>
      </w:r>
      <w:r w:rsidRPr="00674850">
        <w:rPr>
          <w:sz w:val="20"/>
        </w:rPr>
        <w:t>„Ich denke hier an die Prozesse im Energiehandel, die nicht erst seit dem EEG 2023 stark an Bedeutung gewonnen haben.</w:t>
      </w:r>
      <w:r>
        <w:rPr>
          <w:sz w:val="20"/>
        </w:rPr>
        <w:t xml:space="preserve"> </w:t>
      </w:r>
      <w:r w:rsidRPr="00674850">
        <w:rPr>
          <w:sz w:val="20"/>
        </w:rPr>
        <w:t>Und vor allem an die Industrie, die im Energiebereich vor den gleichen Herausforderungen steht wie die Versorgungswirtschaft.“</w:t>
      </w:r>
    </w:p>
    <w:p w14:paraId="1BE87E71" w14:textId="71255038" w:rsidR="00173824" w:rsidRDefault="00674850" w:rsidP="00173824">
      <w:pPr>
        <w:widowControl w:val="0"/>
        <w:tabs>
          <w:tab w:val="center" w:pos="4536"/>
          <w:tab w:val="right" w:pos="6778"/>
        </w:tabs>
        <w:spacing w:line="360" w:lineRule="auto"/>
        <w:rPr>
          <w:sz w:val="20"/>
        </w:rPr>
      </w:pPr>
      <w:r w:rsidRPr="00674850">
        <w:rPr>
          <w:sz w:val="20"/>
        </w:rPr>
        <w:t>Dipl.-Ing. Richard Plum startete seine Karriere</w:t>
      </w:r>
      <w:r w:rsidR="00F64D20">
        <w:rPr>
          <w:sz w:val="20"/>
        </w:rPr>
        <w:t xml:space="preserve"> nach dem Studium der Elektrotechnik an der RWTH Aachen</w:t>
      </w:r>
      <w:r w:rsidRPr="00674850">
        <w:rPr>
          <w:sz w:val="20"/>
        </w:rPr>
        <w:t xml:space="preserve"> 2012 bei </w:t>
      </w:r>
      <w:proofErr w:type="spellStart"/>
      <w:r w:rsidRPr="00674850">
        <w:rPr>
          <w:sz w:val="20"/>
        </w:rPr>
        <w:t>Trianel</w:t>
      </w:r>
      <w:proofErr w:type="spellEnd"/>
      <w:r w:rsidRPr="00674850">
        <w:rPr>
          <w:sz w:val="20"/>
        </w:rPr>
        <w:t xml:space="preserve">, wo er zuletzt in den Bereichen „Business Development Erzeugung“ sowie „Trading und </w:t>
      </w:r>
      <w:proofErr w:type="spellStart"/>
      <w:r w:rsidRPr="00674850">
        <w:rPr>
          <w:sz w:val="20"/>
        </w:rPr>
        <w:t>Origination</w:t>
      </w:r>
      <w:proofErr w:type="spellEnd"/>
      <w:r w:rsidRPr="00674850">
        <w:rPr>
          <w:sz w:val="20"/>
        </w:rPr>
        <w:t xml:space="preserve">“ tätig war.2016 wechselte er als Senior Consultant zu </w:t>
      </w:r>
      <w:proofErr w:type="spellStart"/>
      <w:r w:rsidRPr="00674850">
        <w:rPr>
          <w:sz w:val="20"/>
        </w:rPr>
        <w:t>ProCom</w:t>
      </w:r>
      <w:proofErr w:type="spellEnd"/>
      <w:r w:rsidRPr="00674850">
        <w:rPr>
          <w:sz w:val="20"/>
        </w:rPr>
        <w:t xml:space="preserve"> (heute </w:t>
      </w:r>
      <w:proofErr w:type="spellStart"/>
      <w:r w:rsidRPr="00674850">
        <w:rPr>
          <w:sz w:val="20"/>
        </w:rPr>
        <w:t>Volue</w:t>
      </w:r>
      <w:proofErr w:type="spellEnd"/>
      <w:r w:rsidRPr="00674850">
        <w:rPr>
          <w:sz w:val="20"/>
        </w:rPr>
        <w:t>).  Dort leitete er ab 2018 als Produktmanager Consulting das Beratungsgeschäft.  2021 übernahm er als International Business Manager die unternehmerische Verantwortung für das Geschäft in China und Lateinamerika.2022 gründete er gemeinsam mit Burkhard Steinhausen und Thomas Westerhausen die PSW Energy GmbH, die sich auf Beratung, Coaching, Implementierung und Umsetzungsunterstützung im Energiehandel und -vertrieb mit Fokus auf Erneuerbare Energien fokussiert.</w:t>
      </w:r>
      <w:r>
        <w:rPr>
          <w:sz w:val="20"/>
        </w:rPr>
        <w:t xml:space="preserve"> </w:t>
      </w:r>
      <w:r w:rsidRPr="00674850">
        <w:rPr>
          <w:sz w:val="20"/>
        </w:rPr>
        <w:t>Seit 2020 ist Richard Plum zudem Lehrbeauftragter am Fachbereich Energietechnik der FH Aachen.</w:t>
      </w:r>
    </w:p>
    <w:tbl>
      <w:tblPr>
        <w:tblStyle w:val="TableNormal"/>
        <w:tblW w:w="822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820"/>
        <w:gridCol w:w="3402"/>
      </w:tblGrid>
      <w:tr w:rsidR="00503306" w:rsidRPr="00B30F7C" w14:paraId="5FA2668B" w14:textId="77777777" w:rsidTr="00503306">
        <w:trPr>
          <w:trHeight w:val="1471"/>
        </w:trPr>
        <w:tc>
          <w:tcPr>
            <w:tcW w:w="4820" w:type="dxa"/>
            <w:tcBorders>
              <w:top w:val="nil"/>
              <w:left w:val="nil"/>
              <w:bottom w:val="nil"/>
              <w:right w:val="nil"/>
            </w:tcBorders>
            <w:shd w:val="clear" w:color="auto" w:fill="auto"/>
            <w:tcMar>
              <w:top w:w="80" w:type="dxa"/>
              <w:left w:w="80" w:type="dxa"/>
              <w:bottom w:w="80" w:type="dxa"/>
              <w:right w:w="80" w:type="dxa"/>
            </w:tcMar>
          </w:tcPr>
          <w:p w14:paraId="18704417" w14:textId="77777777" w:rsidR="000A2AD9" w:rsidRDefault="000A2AD9" w:rsidP="00A36C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25F0E752" w14:textId="77777777" w:rsidR="000A2AD9" w:rsidRDefault="000A2AD9" w:rsidP="00A36C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039579DA" w14:textId="46A4C903" w:rsidR="000A2AD9" w:rsidRPr="000A2AD9" w:rsidRDefault="000A2AD9" w:rsidP="000A2AD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ind w:left="-78"/>
              <w:rPr>
                <w:sz w:val="16"/>
                <w:szCs w:val="16"/>
              </w:rPr>
            </w:pPr>
            <w:r>
              <w:rPr>
                <w:b/>
                <w:bCs/>
                <w:sz w:val="16"/>
                <w:szCs w:val="16"/>
              </w:rPr>
              <w:t xml:space="preserve">Richard Plum – </w:t>
            </w:r>
            <w:r w:rsidRPr="000A2AD9">
              <w:rPr>
                <w:sz w:val="16"/>
                <w:szCs w:val="16"/>
              </w:rPr>
              <w:t>c/o PSW Energy GmbH</w:t>
            </w:r>
            <w:r w:rsidRPr="000A2AD9">
              <w:rPr>
                <w:sz w:val="16"/>
                <w:szCs w:val="16"/>
              </w:rPr>
              <w:br/>
              <w:t>Michael-Ende-Str. 20</w:t>
            </w:r>
            <w:r>
              <w:rPr>
                <w:sz w:val="16"/>
                <w:szCs w:val="16"/>
              </w:rPr>
              <w:t xml:space="preserve"> –</w:t>
            </w:r>
            <w:r w:rsidRPr="000A2AD9">
              <w:rPr>
                <w:sz w:val="16"/>
                <w:szCs w:val="16"/>
              </w:rPr>
              <w:t>52499 Baesweiler</w:t>
            </w:r>
            <w:r>
              <w:rPr>
                <w:sz w:val="16"/>
                <w:szCs w:val="16"/>
              </w:rPr>
              <w:br/>
            </w:r>
            <w:r w:rsidRPr="000A2AD9">
              <w:rPr>
                <w:sz w:val="16"/>
                <w:szCs w:val="16"/>
              </w:rPr>
              <w:t>Tel.: +49</w:t>
            </w:r>
            <w:r>
              <w:rPr>
                <w:sz w:val="16"/>
                <w:szCs w:val="16"/>
              </w:rPr>
              <w:t xml:space="preserve"> </w:t>
            </w:r>
            <w:r w:rsidRPr="000A2AD9">
              <w:rPr>
                <w:sz w:val="16"/>
                <w:szCs w:val="16"/>
              </w:rPr>
              <w:t>173 437 2968</w:t>
            </w:r>
            <w:r>
              <w:rPr>
                <w:b/>
                <w:bCs/>
                <w:sz w:val="16"/>
                <w:szCs w:val="16"/>
              </w:rPr>
              <w:br/>
            </w:r>
            <w:hyperlink r:id="rId8" w:history="1">
              <w:r w:rsidRPr="000A2AD9">
                <w:rPr>
                  <w:rStyle w:val="Hyperlink"/>
                  <w:sz w:val="16"/>
                  <w:szCs w:val="16"/>
                </w:rPr>
                <w:t>richard.plum@psw-energy.com</w:t>
              </w:r>
            </w:hyperlink>
            <w:r>
              <w:rPr>
                <w:b/>
                <w:bCs/>
                <w:sz w:val="16"/>
                <w:szCs w:val="16"/>
              </w:rPr>
              <w:t xml:space="preserve"> </w:t>
            </w:r>
            <w:r>
              <w:rPr>
                <w:sz w:val="16"/>
                <w:szCs w:val="16"/>
              </w:rPr>
              <w:t>–</w:t>
            </w:r>
            <w:r w:rsidRPr="008632A6">
              <w:rPr>
                <w:sz w:val="16"/>
                <w:szCs w:val="16"/>
              </w:rPr>
              <w:t xml:space="preserve"> edna-bundesverband.de</w:t>
            </w:r>
          </w:p>
        </w:tc>
        <w:tc>
          <w:tcPr>
            <w:tcW w:w="3402" w:type="dxa"/>
            <w:tcBorders>
              <w:top w:val="nil"/>
              <w:left w:val="nil"/>
              <w:bottom w:val="nil"/>
              <w:right w:val="nil"/>
            </w:tcBorders>
            <w:shd w:val="clear" w:color="auto" w:fill="auto"/>
            <w:tcMar>
              <w:top w:w="80" w:type="dxa"/>
              <w:left w:w="80" w:type="dxa"/>
              <w:bottom w:w="80" w:type="dxa"/>
              <w:right w:w="80" w:type="dxa"/>
            </w:tcMar>
          </w:tcPr>
          <w:p w14:paraId="18705D0A" w14:textId="77777777" w:rsidR="000A2AD9" w:rsidRDefault="000A2AD9" w:rsidP="00A36C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29AE0EFE" w14:textId="77777777" w:rsidR="000A2AD9" w:rsidRDefault="000A2AD9" w:rsidP="00A36C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1581EF42" w14:textId="77777777" w:rsidR="000A2AD9" w:rsidRPr="00F64D20" w:rsidRDefault="000A2AD9" w:rsidP="00A36C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lang w:val="en-US"/>
              </w:rPr>
            </w:pPr>
            <w:proofErr w:type="spellStart"/>
            <w:r w:rsidRPr="00F64D20">
              <w:rPr>
                <w:sz w:val="16"/>
                <w:szCs w:val="16"/>
                <w:lang w:val="en-US"/>
              </w:rPr>
              <w:t>Magirusstr</w:t>
            </w:r>
            <w:proofErr w:type="spellEnd"/>
            <w:r w:rsidRPr="00F64D20">
              <w:rPr>
                <w:sz w:val="16"/>
                <w:szCs w:val="16"/>
                <w:lang w:val="en-US"/>
              </w:rPr>
              <w:t>. 33 - D-89077 Ulm</w:t>
            </w:r>
          </w:p>
          <w:p w14:paraId="34C4674E" w14:textId="2D83297B" w:rsidR="000A2AD9" w:rsidRPr="00F64D20" w:rsidRDefault="000A2AD9" w:rsidP="00A36C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lang w:val="en-US"/>
              </w:rPr>
            </w:pPr>
            <w:r w:rsidRPr="00F64D20">
              <w:rPr>
                <w:sz w:val="16"/>
                <w:szCs w:val="16"/>
                <w:lang w:val="en-US"/>
              </w:rPr>
              <w:t>Tel.: +49 731 146156-89</w:t>
            </w:r>
          </w:p>
          <w:p w14:paraId="6DBBFB3E" w14:textId="77777777" w:rsidR="000A2AD9" w:rsidRPr="00A61FDF" w:rsidRDefault="000A2AD9" w:rsidP="00A36CA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9" w:history="1">
              <w:r w:rsidRPr="00DF51D6">
                <w:rPr>
                  <w:rStyle w:val="Hyperlink"/>
                  <w:sz w:val="16"/>
                  <w:szCs w:val="16"/>
                  <w:lang w:val="en-US"/>
                </w:rPr>
                <w:t>press-n-relations.com</w:t>
              </w:r>
            </w:hyperlink>
          </w:p>
        </w:tc>
      </w:tr>
    </w:tbl>
    <w:p w14:paraId="5188ABA4" w14:textId="77777777" w:rsidR="00173824" w:rsidRPr="000A2AD9" w:rsidRDefault="00173824" w:rsidP="00173824">
      <w:pPr>
        <w:widowControl w:val="0"/>
        <w:tabs>
          <w:tab w:val="center" w:pos="4536"/>
          <w:tab w:val="right" w:pos="6778"/>
        </w:tabs>
        <w:spacing w:line="360" w:lineRule="auto"/>
        <w:rPr>
          <w:sz w:val="20"/>
          <w:lang w:val="en-US"/>
        </w:rPr>
      </w:pPr>
    </w:p>
    <w:p w14:paraId="09074E28" w14:textId="5BEDEC22" w:rsidR="006D5C67" w:rsidRPr="003A6D08" w:rsidRDefault="00173824" w:rsidP="00173824">
      <w:pPr>
        <w:widowControl w:val="0"/>
        <w:tabs>
          <w:tab w:val="center" w:pos="4536"/>
          <w:tab w:val="right" w:pos="6778"/>
        </w:tabs>
        <w:rPr>
          <w:sz w:val="16"/>
          <w:szCs w:val="16"/>
        </w:rPr>
      </w:pPr>
      <w:r w:rsidRPr="000A2AD9">
        <w:rPr>
          <w:b/>
          <w:bCs/>
          <w:sz w:val="16"/>
          <w:szCs w:val="16"/>
          <w:lang w:val="en-US"/>
        </w:rPr>
        <w:t xml:space="preserve"> </w:t>
      </w:r>
      <w:r w:rsidR="003A6D08" w:rsidRPr="00D739B5">
        <w:rPr>
          <w:b/>
          <w:bCs/>
          <w:sz w:val="16"/>
          <w:szCs w:val="16"/>
        </w:rPr>
        <w:t>Über edna</w:t>
      </w:r>
      <w:r w:rsidR="003A6D08">
        <w:rPr>
          <w:sz w:val="16"/>
          <w:szCs w:val="16"/>
        </w:rPr>
        <w:br/>
        <w:t xml:space="preserve">Der edna Bundesverband Energiemarkt &amp; Kommunikation e.V. ist die Vereinigung von Softwareherstellern, Unternehmensberatern, IT-Dienstleistern und Unternehmen aus der Energiewirtschaft. Ziel von edna ist es, die Unternehmen bei der </w:t>
      </w:r>
      <w:r w:rsidR="002B3C8B">
        <w:rPr>
          <w:sz w:val="16"/>
          <w:szCs w:val="16"/>
        </w:rPr>
        <w:t xml:space="preserve">digitalen </w:t>
      </w:r>
      <w:r w:rsidR="003A6D08">
        <w:rPr>
          <w:sz w:val="16"/>
          <w:szCs w:val="16"/>
        </w:rPr>
        <w:t>Transformation der Energiemärkte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sectPr w:rsidR="006D5C67" w:rsidRPr="003A6D08" w:rsidSect="00513150">
      <w:headerReference w:type="default" r:id="rId10"/>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BF99B3" w14:textId="77777777" w:rsidR="00513150" w:rsidRDefault="00513150">
      <w:pPr>
        <w:spacing w:after="0"/>
      </w:pPr>
      <w:r>
        <w:separator/>
      </w:r>
    </w:p>
  </w:endnote>
  <w:endnote w:type="continuationSeparator" w:id="0">
    <w:p w14:paraId="286366B4" w14:textId="77777777" w:rsidR="00513150" w:rsidRDefault="0051315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26D91C" w14:textId="77777777" w:rsidR="00513150" w:rsidRDefault="00513150">
      <w:pPr>
        <w:spacing w:after="0"/>
      </w:pPr>
      <w:r>
        <w:separator/>
      </w:r>
    </w:p>
  </w:footnote>
  <w:footnote w:type="continuationSeparator" w:id="0">
    <w:p w14:paraId="54C9DEA9" w14:textId="77777777" w:rsidR="00513150" w:rsidRDefault="0051315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DD56BB" w14:textId="4FCEDE23" w:rsidR="007636EC" w:rsidRPr="00CC2DD4" w:rsidRDefault="0089298B" w:rsidP="000951BF">
    <w:pPr>
      <w:ind w:right="-2551"/>
    </w:pPr>
    <w:r>
      <w:tab/>
    </w:r>
    <w:r>
      <w:tab/>
    </w:r>
    <w:r w:rsidR="00CC2DD4">
      <w:tab/>
    </w:r>
    <w:r w:rsidR="00CC2DD4">
      <w:tab/>
    </w:r>
    <w:r w:rsidR="00CC2DD4">
      <w:tab/>
    </w:r>
    <w:r w:rsidR="000951BF">
      <w:tab/>
    </w:r>
    <w:r w:rsidR="000951BF">
      <w:tab/>
    </w:r>
    <w:r w:rsidR="000951BF">
      <w:tab/>
    </w:r>
    <w:r w:rsidR="00C11B29">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4"/>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C9B"/>
    <w:rsid w:val="00061E7B"/>
    <w:rsid w:val="00062008"/>
    <w:rsid w:val="00062807"/>
    <w:rsid w:val="00063361"/>
    <w:rsid w:val="00063499"/>
    <w:rsid w:val="000654C2"/>
    <w:rsid w:val="00066500"/>
    <w:rsid w:val="000701DD"/>
    <w:rsid w:val="00070426"/>
    <w:rsid w:val="00072081"/>
    <w:rsid w:val="00073195"/>
    <w:rsid w:val="00073360"/>
    <w:rsid w:val="0008401C"/>
    <w:rsid w:val="00085251"/>
    <w:rsid w:val="000852D6"/>
    <w:rsid w:val="000855F6"/>
    <w:rsid w:val="0009005D"/>
    <w:rsid w:val="00090DD5"/>
    <w:rsid w:val="00094188"/>
    <w:rsid w:val="000946B5"/>
    <w:rsid w:val="000951BF"/>
    <w:rsid w:val="000956BE"/>
    <w:rsid w:val="00097879"/>
    <w:rsid w:val="000A0A3F"/>
    <w:rsid w:val="000A16FF"/>
    <w:rsid w:val="000A2366"/>
    <w:rsid w:val="000A2AD9"/>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61811"/>
    <w:rsid w:val="00164444"/>
    <w:rsid w:val="00173824"/>
    <w:rsid w:val="001751C9"/>
    <w:rsid w:val="0017639D"/>
    <w:rsid w:val="00181B86"/>
    <w:rsid w:val="00183156"/>
    <w:rsid w:val="00183A65"/>
    <w:rsid w:val="001853FE"/>
    <w:rsid w:val="0019010E"/>
    <w:rsid w:val="00190C5D"/>
    <w:rsid w:val="0019691C"/>
    <w:rsid w:val="001A11CD"/>
    <w:rsid w:val="001A2945"/>
    <w:rsid w:val="001A3F84"/>
    <w:rsid w:val="001B365F"/>
    <w:rsid w:val="001B4F38"/>
    <w:rsid w:val="001B5512"/>
    <w:rsid w:val="001B568D"/>
    <w:rsid w:val="001B5728"/>
    <w:rsid w:val="001B5A9F"/>
    <w:rsid w:val="001B7640"/>
    <w:rsid w:val="001B76E8"/>
    <w:rsid w:val="001C2A7C"/>
    <w:rsid w:val="001C515E"/>
    <w:rsid w:val="001C668E"/>
    <w:rsid w:val="001C6D55"/>
    <w:rsid w:val="001D138A"/>
    <w:rsid w:val="001D4CED"/>
    <w:rsid w:val="001E00A6"/>
    <w:rsid w:val="001E64B6"/>
    <w:rsid w:val="001F1B58"/>
    <w:rsid w:val="001F1D37"/>
    <w:rsid w:val="001F544F"/>
    <w:rsid w:val="001F71A7"/>
    <w:rsid w:val="001F75E5"/>
    <w:rsid w:val="00200B0C"/>
    <w:rsid w:val="002013C7"/>
    <w:rsid w:val="0020303E"/>
    <w:rsid w:val="00211167"/>
    <w:rsid w:val="002136FD"/>
    <w:rsid w:val="00215CB4"/>
    <w:rsid w:val="00216E9C"/>
    <w:rsid w:val="0021790B"/>
    <w:rsid w:val="00222D3D"/>
    <w:rsid w:val="00224238"/>
    <w:rsid w:val="002258CD"/>
    <w:rsid w:val="00225EF6"/>
    <w:rsid w:val="002266A9"/>
    <w:rsid w:val="00227169"/>
    <w:rsid w:val="0022740A"/>
    <w:rsid w:val="0022764D"/>
    <w:rsid w:val="002346B1"/>
    <w:rsid w:val="002361C9"/>
    <w:rsid w:val="00240858"/>
    <w:rsid w:val="0024086F"/>
    <w:rsid w:val="0024146B"/>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5DE1"/>
    <w:rsid w:val="00276834"/>
    <w:rsid w:val="00276CF6"/>
    <w:rsid w:val="00277BE8"/>
    <w:rsid w:val="00280ADA"/>
    <w:rsid w:val="00280B1D"/>
    <w:rsid w:val="002813C1"/>
    <w:rsid w:val="00281956"/>
    <w:rsid w:val="00281A90"/>
    <w:rsid w:val="00281C96"/>
    <w:rsid w:val="00284BA0"/>
    <w:rsid w:val="00284EE9"/>
    <w:rsid w:val="002861FA"/>
    <w:rsid w:val="00291910"/>
    <w:rsid w:val="002935D2"/>
    <w:rsid w:val="00297F5B"/>
    <w:rsid w:val="002A1096"/>
    <w:rsid w:val="002B0449"/>
    <w:rsid w:val="002B164B"/>
    <w:rsid w:val="002B37CB"/>
    <w:rsid w:val="002B3C8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05D4"/>
    <w:rsid w:val="002F1448"/>
    <w:rsid w:val="002F39E8"/>
    <w:rsid w:val="002F6CF5"/>
    <w:rsid w:val="002F6F19"/>
    <w:rsid w:val="002F7515"/>
    <w:rsid w:val="002F753F"/>
    <w:rsid w:val="003001AA"/>
    <w:rsid w:val="00303323"/>
    <w:rsid w:val="003037ED"/>
    <w:rsid w:val="00306827"/>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4D6F"/>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F5F"/>
    <w:rsid w:val="00363DA7"/>
    <w:rsid w:val="00370009"/>
    <w:rsid w:val="00380BD3"/>
    <w:rsid w:val="00381E7B"/>
    <w:rsid w:val="00386A4C"/>
    <w:rsid w:val="00386BE6"/>
    <w:rsid w:val="00387FD4"/>
    <w:rsid w:val="00390633"/>
    <w:rsid w:val="0039276B"/>
    <w:rsid w:val="00393517"/>
    <w:rsid w:val="003963D2"/>
    <w:rsid w:val="00396550"/>
    <w:rsid w:val="003968CE"/>
    <w:rsid w:val="003A1A0B"/>
    <w:rsid w:val="003A5F5A"/>
    <w:rsid w:val="003A6520"/>
    <w:rsid w:val="003A6D08"/>
    <w:rsid w:val="003A6E37"/>
    <w:rsid w:val="003B118D"/>
    <w:rsid w:val="003B12BC"/>
    <w:rsid w:val="003B24CC"/>
    <w:rsid w:val="003B3539"/>
    <w:rsid w:val="003B57B2"/>
    <w:rsid w:val="003B7889"/>
    <w:rsid w:val="003C067D"/>
    <w:rsid w:val="003C08E4"/>
    <w:rsid w:val="003C4414"/>
    <w:rsid w:val="003C587B"/>
    <w:rsid w:val="003D304E"/>
    <w:rsid w:val="003D389C"/>
    <w:rsid w:val="003D3BCA"/>
    <w:rsid w:val="003D5391"/>
    <w:rsid w:val="003D5AE0"/>
    <w:rsid w:val="003D6297"/>
    <w:rsid w:val="003D66DD"/>
    <w:rsid w:val="003D7FF1"/>
    <w:rsid w:val="003E0913"/>
    <w:rsid w:val="003E0D8D"/>
    <w:rsid w:val="003E24D5"/>
    <w:rsid w:val="003E357E"/>
    <w:rsid w:val="003E3D7D"/>
    <w:rsid w:val="003E4163"/>
    <w:rsid w:val="003E78D3"/>
    <w:rsid w:val="003E7EE8"/>
    <w:rsid w:val="003F1DCE"/>
    <w:rsid w:val="003F6EE9"/>
    <w:rsid w:val="00402D0A"/>
    <w:rsid w:val="0040360E"/>
    <w:rsid w:val="004037BF"/>
    <w:rsid w:val="004046D4"/>
    <w:rsid w:val="00404768"/>
    <w:rsid w:val="0040575D"/>
    <w:rsid w:val="0040666E"/>
    <w:rsid w:val="00410EFE"/>
    <w:rsid w:val="00415941"/>
    <w:rsid w:val="00417B15"/>
    <w:rsid w:val="004204B2"/>
    <w:rsid w:val="0042168A"/>
    <w:rsid w:val="00425F14"/>
    <w:rsid w:val="00427F83"/>
    <w:rsid w:val="00431AC7"/>
    <w:rsid w:val="00434F6A"/>
    <w:rsid w:val="0043530C"/>
    <w:rsid w:val="0043783A"/>
    <w:rsid w:val="00437BEC"/>
    <w:rsid w:val="004418B0"/>
    <w:rsid w:val="004421D0"/>
    <w:rsid w:val="00442390"/>
    <w:rsid w:val="004438BE"/>
    <w:rsid w:val="00443DBC"/>
    <w:rsid w:val="00446703"/>
    <w:rsid w:val="00446B8B"/>
    <w:rsid w:val="00453B89"/>
    <w:rsid w:val="004543C6"/>
    <w:rsid w:val="00454EC4"/>
    <w:rsid w:val="00456C1D"/>
    <w:rsid w:val="00456E8A"/>
    <w:rsid w:val="004610D2"/>
    <w:rsid w:val="00461B0E"/>
    <w:rsid w:val="00462D4A"/>
    <w:rsid w:val="0046396E"/>
    <w:rsid w:val="004641EA"/>
    <w:rsid w:val="00464D33"/>
    <w:rsid w:val="00465C07"/>
    <w:rsid w:val="004666CC"/>
    <w:rsid w:val="00466889"/>
    <w:rsid w:val="00467CBA"/>
    <w:rsid w:val="0047692A"/>
    <w:rsid w:val="004808CD"/>
    <w:rsid w:val="00480D83"/>
    <w:rsid w:val="0048324B"/>
    <w:rsid w:val="00486227"/>
    <w:rsid w:val="00491152"/>
    <w:rsid w:val="004923E9"/>
    <w:rsid w:val="00496E85"/>
    <w:rsid w:val="004A1802"/>
    <w:rsid w:val="004A38C3"/>
    <w:rsid w:val="004A5103"/>
    <w:rsid w:val="004A5679"/>
    <w:rsid w:val="004A709F"/>
    <w:rsid w:val="004B582D"/>
    <w:rsid w:val="004B7F58"/>
    <w:rsid w:val="004C092D"/>
    <w:rsid w:val="004C5062"/>
    <w:rsid w:val="004C5996"/>
    <w:rsid w:val="004C61CA"/>
    <w:rsid w:val="004D0457"/>
    <w:rsid w:val="004D0A64"/>
    <w:rsid w:val="004D0FA4"/>
    <w:rsid w:val="004D1FB1"/>
    <w:rsid w:val="004D3956"/>
    <w:rsid w:val="004E1ADE"/>
    <w:rsid w:val="004E2DCA"/>
    <w:rsid w:val="004E386E"/>
    <w:rsid w:val="004E6C05"/>
    <w:rsid w:val="004E6C40"/>
    <w:rsid w:val="004E789E"/>
    <w:rsid w:val="004F0E5B"/>
    <w:rsid w:val="004F1096"/>
    <w:rsid w:val="004F254D"/>
    <w:rsid w:val="004F2D54"/>
    <w:rsid w:val="004F4F42"/>
    <w:rsid w:val="004F52C7"/>
    <w:rsid w:val="004F5F18"/>
    <w:rsid w:val="004F6275"/>
    <w:rsid w:val="004F6E17"/>
    <w:rsid w:val="004F77C0"/>
    <w:rsid w:val="005000E7"/>
    <w:rsid w:val="005018C8"/>
    <w:rsid w:val="00502547"/>
    <w:rsid w:val="00503306"/>
    <w:rsid w:val="00503719"/>
    <w:rsid w:val="00503B62"/>
    <w:rsid w:val="005058C1"/>
    <w:rsid w:val="00505DEE"/>
    <w:rsid w:val="00507B50"/>
    <w:rsid w:val="005103B9"/>
    <w:rsid w:val="005116CC"/>
    <w:rsid w:val="00513150"/>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2552"/>
    <w:rsid w:val="00574C44"/>
    <w:rsid w:val="005750AE"/>
    <w:rsid w:val="00582004"/>
    <w:rsid w:val="005820BD"/>
    <w:rsid w:val="00582DD5"/>
    <w:rsid w:val="00585DCC"/>
    <w:rsid w:val="0058742D"/>
    <w:rsid w:val="00587629"/>
    <w:rsid w:val="00587F5A"/>
    <w:rsid w:val="00591EE1"/>
    <w:rsid w:val="00595972"/>
    <w:rsid w:val="00596227"/>
    <w:rsid w:val="005A05D6"/>
    <w:rsid w:val="005A094D"/>
    <w:rsid w:val="005A1C53"/>
    <w:rsid w:val="005A270C"/>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E2B7F"/>
    <w:rsid w:val="005E385B"/>
    <w:rsid w:val="005E3F7F"/>
    <w:rsid w:val="005E468B"/>
    <w:rsid w:val="005E4CD7"/>
    <w:rsid w:val="005E529B"/>
    <w:rsid w:val="005E5DF0"/>
    <w:rsid w:val="005E7CD6"/>
    <w:rsid w:val="005F1122"/>
    <w:rsid w:val="005F1817"/>
    <w:rsid w:val="005F2E8C"/>
    <w:rsid w:val="005F63B8"/>
    <w:rsid w:val="005F7516"/>
    <w:rsid w:val="005F75B5"/>
    <w:rsid w:val="00600198"/>
    <w:rsid w:val="00600C2A"/>
    <w:rsid w:val="00602705"/>
    <w:rsid w:val="00602C1B"/>
    <w:rsid w:val="00602D92"/>
    <w:rsid w:val="00604680"/>
    <w:rsid w:val="006054AC"/>
    <w:rsid w:val="00605D81"/>
    <w:rsid w:val="00606D54"/>
    <w:rsid w:val="00606DB2"/>
    <w:rsid w:val="006125D6"/>
    <w:rsid w:val="00616FA6"/>
    <w:rsid w:val="00617F99"/>
    <w:rsid w:val="006202B9"/>
    <w:rsid w:val="006211FF"/>
    <w:rsid w:val="00623F51"/>
    <w:rsid w:val="006242C8"/>
    <w:rsid w:val="00625465"/>
    <w:rsid w:val="006256CC"/>
    <w:rsid w:val="00630277"/>
    <w:rsid w:val="00631F3D"/>
    <w:rsid w:val="0063202C"/>
    <w:rsid w:val="00637524"/>
    <w:rsid w:val="006375C2"/>
    <w:rsid w:val="0064215E"/>
    <w:rsid w:val="00642193"/>
    <w:rsid w:val="00652035"/>
    <w:rsid w:val="006527BF"/>
    <w:rsid w:val="00653EDA"/>
    <w:rsid w:val="00653F8D"/>
    <w:rsid w:val="006541D4"/>
    <w:rsid w:val="00662FED"/>
    <w:rsid w:val="00663512"/>
    <w:rsid w:val="00664CB0"/>
    <w:rsid w:val="006652F6"/>
    <w:rsid w:val="006700F2"/>
    <w:rsid w:val="0067249D"/>
    <w:rsid w:val="00672E8F"/>
    <w:rsid w:val="00674850"/>
    <w:rsid w:val="00674FD7"/>
    <w:rsid w:val="00676428"/>
    <w:rsid w:val="00676B17"/>
    <w:rsid w:val="00680058"/>
    <w:rsid w:val="00680546"/>
    <w:rsid w:val="0068082B"/>
    <w:rsid w:val="00680D84"/>
    <w:rsid w:val="006826D2"/>
    <w:rsid w:val="00685CA3"/>
    <w:rsid w:val="0069176F"/>
    <w:rsid w:val="00694590"/>
    <w:rsid w:val="00697251"/>
    <w:rsid w:val="006A2CBD"/>
    <w:rsid w:val="006A6BBC"/>
    <w:rsid w:val="006B08F5"/>
    <w:rsid w:val="006B3171"/>
    <w:rsid w:val="006B4E6F"/>
    <w:rsid w:val="006B6AA4"/>
    <w:rsid w:val="006B73CB"/>
    <w:rsid w:val="006C34F3"/>
    <w:rsid w:val="006D14EC"/>
    <w:rsid w:val="006D16FA"/>
    <w:rsid w:val="006D3EE1"/>
    <w:rsid w:val="006D5C67"/>
    <w:rsid w:val="006D7579"/>
    <w:rsid w:val="006E261B"/>
    <w:rsid w:val="006E3BDF"/>
    <w:rsid w:val="006E4492"/>
    <w:rsid w:val="006E5E3D"/>
    <w:rsid w:val="006E7684"/>
    <w:rsid w:val="006F00F8"/>
    <w:rsid w:val="006F043B"/>
    <w:rsid w:val="006F0ECA"/>
    <w:rsid w:val="006F13BA"/>
    <w:rsid w:val="006F1D26"/>
    <w:rsid w:val="006F31C9"/>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80C55"/>
    <w:rsid w:val="00781048"/>
    <w:rsid w:val="00782008"/>
    <w:rsid w:val="0078370F"/>
    <w:rsid w:val="007853B3"/>
    <w:rsid w:val="00785E43"/>
    <w:rsid w:val="0078789B"/>
    <w:rsid w:val="007935B9"/>
    <w:rsid w:val="007B1E46"/>
    <w:rsid w:val="007B2937"/>
    <w:rsid w:val="007B41D9"/>
    <w:rsid w:val="007B47A6"/>
    <w:rsid w:val="007B56FC"/>
    <w:rsid w:val="007B5920"/>
    <w:rsid w:val="007B75DA"/>
    <w:rsid w:val="007C3376"/>
    <w:rsid w:val="007C71FD"/>
    <w:rsid w:val="007D4B99"/>
    <w:rsid w:val="007D6CE6"/>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1BDA"/>
    <w:rsid w:val="00802E17"/>
    <w:rsid w:val="00804E43"/>
    <w:rsid w:val="00807487"/>
    <w:rsid w:val="00807E3E"/>
    <w:rsid w:val="00813E76"/>
    <w:rsid w:val="008167F7"/>
    <w:rsid w:val="008208E2"/>
    <w:rsid w:val="00821740"/>
    <w:rsid w:val="00824920"/>
    <w:rsid w:val="00824EF0"/>
    <w:rsid w:val="008267CE"/>
    <w:rsid w:val="008272A4"/>
    <w:rsid w:val="00827A02"/>
    <w:rsid w:val="0083045C"/>
    <w:rsid w:val="00830672"/>
    <w:rsid w:val="008311B6"/>
    <w:rsid w:val="00833822"/>
    <w:rsid w:val="00834E24"/>
    <w:rsid w:val="008354AE"/>
    <w:rsid w:val="008356FF"/>
    <w:rsid w:val="008373F6"/>
    <w:rsid w:val="00837781"/>
    <w:rsid w:val="00840AE2"/>
    <w:rsid w:val="00841D25"/>
    <w:rsid w:val="008433E0"/>
    <w:rsid w:val="00847863"/>
    <w:rsid w:val="00847B08"/>
    <w:rsid w:val="00847FEA"/>
    <w:rsid w:val="00852275"/>
    <w:rsid w:val="00852C4E"/>
    <w:rsid w:val="00853314"/>
    <w:rsid w:val="00855049"/>
    <w:rsid w:val="00855224"/>
    <w:rsid w:val="00860AD5"/>
    <w:rsid w:val="008632A6"/>
    <w:rsid w:val="00863F49"/>
    <w:rsid w:val="00865B15"/>
    <w:rsid w:val="00870887"/>
    <w:rsid w:val="00874AB2"/>
    <w:rsid w:val="008778D8"/>
    <w:rsid w:val="00883B9F"/>
    <w:rsid w:val="00885B87"/>
    <w:rsid w:val="00891A3D"/>
    <w:rsid w:val="0089298B"/>
    <w:rsid w:val="008933CA"/>
    <w:rsid w:val="008A08F8"/>
    <w:rsid w:val="008A150E"/>
    <w:rsid w:val="008A5379"/>
    <w:rsid w:val="008A6ABE"/>
    <w:rsid w:val="008B08F3"/>
    <w:rsid w:val="008B4B11"/>
    <w:rsid w:val="008B586C"/>
    <w:rsid w:val="008B7DE9"/>
    <w:rsid w:val="008C1AD7"/>
    <w:rsid w:val="008C20F4"/>
    <w:rsid w:val="008C337F"/>
    <w:rsid w:val="008C4DC9"/>
    <w:rsid w:val="008D1770"/>
    <w:rsid w:val="008D364E"/>
    <w:rsid w:val="008D3C48"/>
    <w:rsid w:val="008E057D"/>
    <w:rsid w:val="008E0923"/>
    <w:rsid w:val="008E21C3"/>
    <w:rsid w:val="008E267B"/>
    <w:rsid w:val="008E2988"/>
    <w:rsid w:val="008E2AD1"/>
    <w:rsid w:val="008E6312"/>
    <w:rsid w:val="008F05B6"/>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4229"/>
    <w:rsid w:val="00931CB6"/>
    <w:rsid w:val="00931DF7"/>
    <w:rsid w:val="00932C38"/>
    <w:rsid w:val="00934760"/>
    <w:rsid w:val="0094059C"/>
    <w:rsid w:val="00941037"/>
    <w:rsid w:val="0094184D"/>
    <w:rsid w:val="00941CE9"/>
    <w:rsid w:val="009462D5"/>
    <w:rsid w:val="00946BBB"/>
    <w:rsid w:val="00946D85"/>
    <w:rsid w:val="009511CF"/>
    <w:rsid w:val="00956185"/>
    <w:rsid w:val="00960D4D"/>
    <w:rsid w:val="00964F93"/>
    <w:rsid w:val="00970FCC"/>
    <w:rsid w:val="00971464"/>
    <w:rsid w:val="00971A51"/>
    <w:rsid w:val="0097422F"/>
    <w:rsid w:val="00976A26"/>
    <w:rsid w:val="00976E68"/>
    <w:rsid w:val="009802C9"/>
    <w:rsid w:val="00980F4F"/>
    <w:rsid w:val="009815CD"/>
    <w:rsid w:val="00982307"/>
    <w:rsid w:val="00983E15"/>
    <w:rsid w:val="00985B24"/>
    <w:rsid w:val="00996331"/>
    <w:rsid w:val="009A3BEF"/>
    <w:rsid w:val="009A410B"/>
    <w:rsid w:val="009A4746"/>
    <w:rsid w:val="009A4C60"/>
    <w:rsid w:val="009A4EB2"/>
    <w:rsid w:val="009A5907"/>
    <w:rsid w:val="009A6E12"/>
    <w:rsid w:val="009A7794"/>
    <w:rsid w:val="009B2E25"/>
    <w:rsid w:val="009B43BE"/>
    <w:rsid w:val="009B49FB"/>
    <w:rsid w:val="009B6E71"/>
    <w:rsid w:val="009C4203"/>
    <w:rsid w:val="009C6765"/>
    <w:rsid w:val="009C78A9"/>
    <w:rsid w:val="009D2029"/>
    <w:rsid w:val="009D30C9"/>
    <w:rsid w:val="009D5998"/>
    <w:rsid w:val="009D5EC2"/>
    <w:rsid w:val="009D7B43"/>
    <w:rsid w:val="009E0642"/>
    <w:rsid w:val="009E72AE"/>
    <w:rsid w:val="009F02B7"/>
    <w:rsid w:val="009F165C"/>
    <w:rsid w:val="009F40B1"/>
    <w:rsid w:val="00A0206E"/>
    <w:rsid w:val="00A04993"/>
    <w:rsid w:val="00A1015A"/>
    <w:rsid w:val="00A14397"/>
    <w:rsid w:val="00A1590A"/>
    <w:rsid w:val="00A17489"/>
    <w:rsid w:val="00A22E96"/>
    <w:rsid w:val="00A244C2"/>
    <w:rsid w:val="00A26C24"/>
    <w:rsid w:val="00A3149F"/>
    <w:rsid w:val="00A31B3B"/>
    <w:rsid w:val="00A33101"/>
    <w:rsid w:val="00A34E8D"/>
    <w:rsid w:val="00A37045"/>
    <w:rsid w:val="00A42C37"/>
    <w:rsid w:val="00A47499"/>
    <w:rsid w:val="00A51F04"/>
    <w:rsid w:val="00A53823"/>
    <w:rsid w:val="00A560BE"/>
    <w:rsid w:val="00A56664"/>
    <w:rsid w:val="00A57B7C"/>
    <w:rsid w:val="00A61FDF"/>
    <w:rsid w:val="00A632D4"/>
    <w:rsid w:val="00A710C9"/>
    <w:rsid w:val="00A72E95"/>
    <w:rsid w:val="00A757FD"/>
    <w:rsid w:val="00A777AF"/>
    <w:rsid w:val="00A81981"/>
    <w:rsid w:val="00A81CE6"/>
    <w:rsid w:val="00A820AD"/>
    <w:rsid w:val="00A85314"/>
    <w:rsid w:val="00A85715"/>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464E"/>
    <w:rsid w:val="00AC496E"/>
    <w:rsid w:val="00AC78C6"/>
    <w:rsid w:val="00AD0B59"/>
    <w:rsid w:val="00AD211C"/>
    <w:rsid w:val="00AD7BFD"/>
    <w:rsid w:val="00AE0CC9"/>
    <w:rsid w:val="00AE4113"/>
    <w:rsid w:val="00AE716E"/>
    <w:rsid w:val="00AF0CC4"/>
    <w:rsid w:val="00AF3E75"/>
    <w:rsid w:val="00AF5711"/>
    <w:rsid w:val="00AF586B"/>
    <w:rsid w:val="00AF597C"/>
    <w:rsid w:val="00AF761A"/>
    <w:rsid w:val="00AF76C7"/>
    <w:rsid w:val="00AF7CCD"/>
    <w:rsid w:val="00B0227C"/>
    <w:rsid w:val="00B06F1E"/>
    <w:rsid w:val="00B075CB"/>
    <w:rsid w:val="00B1138C"/>
    <w:rsid w:val="00B14AA7"/>
    <w:rsid w:val="00B165C4"/>
    <w:rsid w:val="00B1724E"/>
    <w:rsid w:val="00B17BA2"/>
    <w:rsid w:val="00B23D92"/>
    <w:rsid w:val="00B24BE7"/>
    <w:rsid w:val="00B25002"/>
    <w:rsid w:val="00B25036"/>
    <w:rsid w:val="00B25599"/>
    <w:rsid w:val="00B30F7C"/>
    <w:rsid w:val="00B339D7"/>
    <w:rsid w:val="00B340BF"/>
    <w:rsid w:val="00B3529F"/>
    <w:rsid w:val="00B36C0C"/>
    <w:rsid w:val="00B40EA8"/>
    <w:rsid w:val="00B41FF4"/>
    <w:rsid w:val="00B45E15"/>
    <w:rsid w:val="00B51EAC"/>
    <w:rsid w:val="00B54E58"/>
    <w:rsid w:val="00B56A3B"/>
    <w:rsid w:val="00B579DB"/>
    <w:rsid w:val="00B57EE6"/>
    <w:rsid w:val="00B604A6"/>
    <w:rsid w:val="00B66CA4"/>
    <w:rsid w:val="00B6707B"/>
    <w:rsid w:val="00B673D8"/>
    <w:rsid w:val="00B70A82"/>
    <w:rsid w:val="00B72145"/>
    <w:rsid w:val="00B72F44"/>
    <w:rsid w:val="00B73538"/>
    <w:rsid w:val="00B74179"/>
    <w:rsid w:val="00B75F9E"/>
    <w:rsid w:val="00B761EC"/>
    <w:rsid w:val="00B80AE3"/>
    <w:rsid w:val="00B82C52"/>
    <w:rsid w:val="00B8406F"/>
    <w:rsid w:val="00B841CF"/>
    <w:rsid w:val="00B852B8"/>
    <w:rsid w:val="00B86A03"/>
    <w:rsid w:val="00B87957"/>
    <w:rsid w:val="00B92042"/>
    <w:rsid w:val="00B92D92"/>
    <w:rsid w:val="00B933AC"/>
    <w:rsid w:val="00B9399A"/>
    <w:rsid w:val="00B97A0A"/>
    <w:rsid w:val="00BA42BA"/>
    <w:rsid w:val="00BA63C7"/>
    <w:rsid w:val="00BA78C7"/>
    <w:rsid w:val="00BB0B06"/>
    <w:rsid w:val="00BB0B92"/>
    <w:rsid w:val="00BB18F6"/>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726"/>
    <w:rsid w:val="00BF5A0F"/>
    <w:rsid w:val="00BF6666"/>
    <w:rsid w:val="00BF6B7A"/>
    <w:rsid w:val="00C003DD"/>
    <w:rsid w:val="00C10CD0"/>
    <w:rsid w:val="00C11B29"/>
    <w:rsid w:val="00C1407A"/>
    <w:rsid w:val="00C23427"/>
    <w:rsid w:val="00C278E3"/>
    <w:rsid w:val="00C311C8"/>
    <w:rsid w:val="00C31BDC"/>
    <w:rsid w:val="00C323BC"/>
    <w:rsid w:val="00C32C0D"/>
    <w:rsid w:val="00C3695F"/>
    <w:rsid w:val="00C37666"/>
    <w:rsid w:val="00C40158"/>
    <w:rsid w:val="00C42E10"/>
    <w:rsid w:val="00C45478"/>
    <w:rsid w:val="00C470C5"/>
    <w:rsid w:val="00C53064"/>
    <w:rsid w:val="00C55F5E"/>
    <w:rsid w:val="00C5669E"/>
    <w:rsid w:val="00C567D0"/>
    <w:rsid w:val="00C57517"/>
    <w:rsid w:val="00C57564"/>
    <w:rsid w:val="00C60614"/>
    <w:rsid w:val="00C61640"/>
    <w:rsid w:val="00C62838"/>
    <w:rsid w:val="00C655E0"/>
    <w:rsid w:val="00C706C7"/>
    <w:rsid w:val="00C713E1"/>
    <w:rsid w:val="00C72380"/>
    <w:rsid w:val="00C75A27"/>
    <w:rsid w:val="00C81373"/>
    <w:rsid w:val="00C8432C"/>
    <w:rsid w:val="00C848A0"/>
    <w:rsid w:val="00C85B46"/>
    <w:rsid w:val="00C91098"/>
    <w:rsid w:val="00C9411B"/>
    <w:rsid w:val="00C94578"/>
    <w:rsid w:val="00C971FF"/>
    <w:rsid w:val="00CA0627"/>
    <w:rsid w:val="00CA247D"/>
    <w:rsid w:val="00CB06F3"/>
    <w:rsid w:val="00CB1A3B"/>
    <w:rsid w:val="00CB28FA"/>
    <w:rsid w:val="00CB3934"/>
    <w:rsid w:val="00CB3F12"/>
    <w:rsid w:val="00CB5025"/>
    <w:rsid w:val="00CB5202"/>
    <w:rsid w:val="00CB5E53"/>
    <w:rsid w:val="00CB7537"/>
    <w:rsid w:val="00CB77F4"/>
    <w:rsid w:val="00CB7B8F"/>
    <w:rsid w:val="00CC2DD4"/>
    <w:rsid w:val="00CC40F4"/>
    <w:rsid w:val="00CD0F32"/>
    <w:rsid w:val="00CD4E3E"/>
    <w:rsid w:val="00CD6E41"/>
    <w:rsid w:val="00CE2A1E"/>
    <w:rsid w:val="00CE3EFA"/>
    <w:rsid w:val="00CE7933"/>
    <w:rsid w:val="00CF3034"/>
    <w:rsid w:val="00CF5ADA"/>
    <w:rsid w:val="00CF6BEC"/>
    <w:rsid w:val="00CF6CD9"/>
    <w:rsid w:val="00D0187F"/>
    <w:rsid w:val="00D019F5"/>
    <w:rsid w:val="00D039BE"/>
    <w:rsid w:val="00D03CD9"/>
    <w:rsid w:val="00D064B5"/>
    <w:rsid w:val="00D06514"/>
    <w:rsid w:val="00D13915"/>
    <w:rsid w:val="00D170DA"/>
    <w:rsid w:val="00D17433"/>
    <w:rsid w:val="00D20B8E"/>
    <w:rsid w:val="00D21301"/>
    <w:rsid w:val="00D217BE"/>
    <w:rsid w:val="00D22968"/>
    <w:rsid w:val="00D273A7"/>
    <w:rsid w:val="00D27F06"/>
    <w:rsid w:val="00D30D91"/>
    <w:rsid w:val="00D31CEA"/>
    <w:rsid w:val="00D33678"/>
    <w:rsid w:val="00D36CF4"/>
    <w:rsid w:val="00D5024A"/>
    <w:rsid w:val="00D51952"/>
    <w:rsid w:val="00D51AAF"/>
    <w:rsid w:val="00D52837"/>
    <w:rsid w:val="00D542E7"/>
    <w:rsid w:val="00D54A5B"/>
    <w:rsid w:val="00D61EA8"/>
    <w:rsid w:val="00D6220E"/>
    <w:rsid w:val="00D62ECC"/>
    <w:rsid w:val="00D6681A"/>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772D"/>
    <w:rsid w:val="00DD43B2"/>
    <w:rsid w:val="00DD5A66"/>
    <w:rsid w:val="00DD7C6B"/>
    <w:rsid w:val="00DE37F1"/>
    <w:rsid w:val="00DE572E"/>
    <w:rsid w:val="00DF51D6"/>
    <w:rsid w:val="00DF58C5"/>
    <w:rsid w:val="00E0012A"/>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359E9"/>
    <w:rsid w:val="00E406AF"/>
    <w:rsid w:val="00E40CDF"/>
    <w:rsid w:val="00E40ED9"/>
    <w:rsid w:val="00E428FD"/>
    <w:rsid w:val="00E43FE8"/>
    <w:rsid w:val="00E453D0"/>
    <w:rsid w:val="00E454B2"/>
    <w:rsid w:val="00E45D19"/>
    <w:rsid w:val="00E47654"/>
    <w:rsid w:val="00E51039"/>
    <w:rsid w:val="00E51244"/>
    <w:rsid w:val="00E53503"/>
    <w:rsid w:val="00E54918"/>
    <w:rsid w:val="00E5651B"/>
    <w:rsid w:val="00E5769A"/>
    <w:rsid w:val="00E60701"/>
    <w:rsid w:val="00E6170F"/>
    <w:rsid w:val="00E63628"/>
    <w:rsid w:val="00E645A7"/>
    <w:rsid w:val="00E672BD"/>
    <w:rsid w:val="00E711C0"/>
    <w:rsid w:val="00E74AAB"/>
    <w:rsid w:val="00E75E96"/>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611F"/>
    <w:rsid w:val="00EB7A3C"/>
    <w:rsid w:val="00EC1AD2"/>
    <w:rsid w:val="00EC285E"/>
    <w:rsid w:val="00EC2CBE"/>
    <w:rsid w:val="00EC2D63"/>
    <w:rsid w:val="00EC49EA"/>
    <w:rsid w:val="00EC576D"/>
    <w:rsid w:val="00EC5EE9"/>
    <w:rsid w:val="00EC7E71"/>
    <w:rsid w:val="00ED4273"/>
    <w:rsid w:val="00ED4694"/>
    <w:rsid w:val="00ED4AC1"/>
    <w:rsid w:val="00ED56DD"/>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DBA"/>
    <w:rsid w:val="00F22EC6"/>
    <w:rsid w:val="00F23E64"/>
    <w:rsid w:val="00F262B5"/>
    <w:rsid w:val="00F30290"/>
    <w:rsid w:val="00F31403"/>
    <w:rsid w:val="00F32439"/>
    <w:rsid w:val="00F342BC"/>
    <w:rsid w:val="00F377F4"/>
    <w:rsid w:val="00F40D09"/>
    <w:rsid w:val="00F41655"/>
    <w:rsid w:val="00F422CC"/>
    <w:rsid w:val="00F424D4"/>
    <w:rsid w:val="00F4441F"/>
    <w:rsid w:val="00F45251"/>
    <w:rsid w:val="00F46C60"/>
    <w:rsid w:val="00F46CD9"/>
    <w:rsid w:val="00F47068"/>
    <w:rsid w:val="00F478E4"/>
    <w:rsid w:val="00F50967"/>
    <w:rsid w:val="00F52E15"/>
    <w:rsid w:val="00F534F2"/>
    <w:rsid w:val="00F55F57"/>
    <w:rsid w:val="00F57DE5"/>
    <w:rsid w:val="00F611D2"/>
    <w:rsid w:val="00F6154B"/>
    <w:rsid w:val="00F61D21"/>
    <w:rsid w:val="00F64A39"/>
    <w:rsid w:val="00F64D20"/>
    <w:rsid w:val="00F67BBF"/>
    <w:rsid w:val="00F700B6"/>
    <w:rsid w:val="00F75271"/>
    <w:rsid w:val="00F7666D"/>
    <w:rsid w:val="00F8372C"/>
    <w:rsid w:val="00F83A8F"/>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 w:val="00FF6E3E"/>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uiPriority w:val="99"/>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494414072">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06418461">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027040">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hard.plum@psw-energy.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ress-n-relation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646</Words>
  <Characters>4072</Characters>
  <Application>Microsoft Office Word</Application>
  <DocSecurity>0</DocSecurity>
  <Lines>33</Lines>
  <Paragraphs>9</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4709</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5</cp:revision>
  <cp:lastPrinted>2022-11-02T07:41:00Z</cp:lastPrinted>
  <dcterms:created xsi:type="dcterms:W3CDTF">2024-02-09T14:57:00Z</dcterms:created>
  <dcterms:modified xsi:type="dcterms:W3CDTF">2024-02-14T08:55:00Z</dcterms:modified>
  <cp:category/>
</cp:coreProperties>
</file>