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921B22" w14:textId="53FE577B" w:rsidR="00D97722" w:rsidRPr="00514B94" w:rsidRDefault="00E3186D" w:rsidP="0091480F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Birkenfeld, 9</w:t>
      </w:r>
      <w:bookmarkStart w:id="0" w:name="_GoBack"/>
      <w:bookmarkEnd w:id="0"/>
      <w:r w:rsidR="00D97722" w:rsidRPr="00514B94">
        <w:rPr>
          <w:rFonts w:ascii="Helvetica" w:hAnsi="Helvetica"/>
          <w:sz w:val="20"/>
          <w:szCs w:val="20"/>
        </w:rPr>
        <w:t>. Februar 2017</w:t>
      </w:r>
    </w:p>
    <w:p w14:paraId="0627B342" w14:textId="77777777" w:rsidR="00D97722" w:rsidRPr="00514B94" w:rsidRDefault="00D97722" w:rsidP="0091480F">
      <w:pPr>
        <w:spacing w:line="288" w:lineRule="auto"/>
        <w:rPr>
          <w:rFonts w:ascii="Helvetica" w:hAnsi="Helvetica"/>
          <w:u w:val="single"/>
        </w:rPr>
      </w:pPr>
    </w:p>
    <w:p w14:paraId="39802467" w14:textId="08817314" w:rsidR="00934535" w:rsidRPr="00514B94" w:rsidRDefault="0032660D" w:rsidP="0091480F">
      <w:pPr>
        <w:spacing w:line="288" w:lineRule="auto"/>
        <w:rPr>
          <w:rFonts w:ascii="Helvetica" w:hAnsi="Helvetica"/>
        </w:rPr>
      </w:pPr>
      <w:r w:rsidRPr="00514B94">
        <w:rPr>
          <w:rFonts w:ascii="Helvetica" w:hAnsi="Helvetica"/>
          <w:u w:val="single"/>
        </w:rPr>
        <w:t xml:space="preserve">Design-Kooperation zwischen der proHeq GmbH und </w:t>
      </w:r>
      <w:r w:rsidR="00E83D15" w:rsidRPr="00514B94">
        <w:rPr>
          <w:rFonts w:ascii="Helvetica" w:hAnsi="Helvetica"/>
          <w:u w:val="single"/>
        </w:rPr>
        <w:br/>
      </w:r>
      <w:r w:rsidRPr="00514B94">
        <w:rPr>
          <w:rFonts w:ascii="Helvetica" w:hAnsi="Helvetica"/>
          <w:u w:val="single"/>
        </w:rPr>
        <w:t xml:space="preserve">Hochschule Pforzheim </w:t>
      </w:r>
      <w:r w:rsidRPr="00514B94">
        <w:rPr>
          <w:rFonts w:ascii="Helvetica" w:hAnsi="Helvetica"/>
          <w:u w:val="single"/>
        </w:rPr>
        <w:br/>
      </w:r>
      <w:r w:rsidR="00E83D15" w:rsidRPr="00514B94">
        <w:rPr>
          <w:rFonts w:ascii="Helvetica" w:hAnsi="Helvetica"/>
        </w:rPr>
        <w:t>Studierende entwickeln Besteck-Modelle, die in Produktion gehen</w:t>
      </w:r>
      <w:r w:rsidR="00934535" w:rsidRPr="00514B94">
        <w:rPr>
          <w:rFonts w:ascii="Helvetica" w:hAnsi="Helvetica"/>
        </w:rPr>
        <w:t xml:space="preserve"> </w:t>
      </w:r>
    </w:p>
    <w:p w14:paraId="4B8E267E" w14:textId="77777777" w:rsidR="00993F74" w:rsidRPr="00514B94" w:rsidRDefault="00993F74" w:rsidP="0091480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465E2B1A" w14:textId="2FE24E00" w:rsidR="004C22A5" w:rsidRPr="00514B94" w:rsidRDefault="002A44DC" w:rsidP="004C22A5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514B94">
        <w:rPr>
          <w:rFonts w:ascii="Helvetica" w:hAnsi="Helvetica"/>
          <w:b/>
          <w:sz w:val="20"/>
          <w:szCs w:val="20"/>
        </w:rPr>
        <w:t xml:space="preserve">Seit Oktober </w:t>
      </w:r>
      <w:r w:rsidR="004C22A5" w:rsidRPr="00514B94">
        <w:rPr>
          <w:rFonts w:ascii="Helvetica" w:hAnsi="Helvetica"/>
          <w:b/>
          <w:sz w:val="20"/>
          <w:szCs w:val="20"/>
        </w:rPr>
        <w:t>2016 kooperiert die proHeq GmbH</w:t>
      </w:r>
      <w:r w:rsidRPr="00514B94">
        <w:rPr>
          <w:rFonts w:ascii="Helvetica" w:hAnsi="Helvetica"/>
          <w:b/>
          <w:sz w:val="20"/>
          <w:szCs w:val="20"/>
        </w:rPr>
        <w:t xml:space="preserve"> mit der Hochschule Pforzheim im Rahmen einer praxisorientierten Semesterarbeit</w:t>
      </w:r>
      <w:proofErr w:type="gramStart"/>
      <w:r w:rsidRPr="00514B94">
        <w:rPr>
          <w:rFonts w:ascii="Helvetica" w:hAnsi="Helvetica"/>
          <w:b/>
          <w:sz w:val="20"/>
          <w:szCs w:val="20"/>
        </w:rPr>
        <w:t>: In</w:t>
      </w:r>
      <w:r w:rsidR="00335C59">
        <w:rPr>
          <w:rFonts w:ascii="Helvetica" w:hAnsi="Helvetica"/>
          <w:b/>
          <w:sz w:val="20"/>
          <w:szCs w:val="20"/>
        </w:rPr>
        <w:t>nerhalb</w:t>
      </w:r>
      <w:proofErr w:type="gramEnd"/>
      <w:r w:rsidR="00335C59">
        <w:rPr>
          <w:rFonts w:ascii="Helvetica" w:hAnsi="Helvetica"/>
          <w:b/>
          <w:sz w:val="20"/>
          <w:szCs w:val="20"/>
        </w:rPr>
        <w:t xml:space="preserve"> von 15 Wochen</w:t>
      </w:r>
      <w:r w:rsidRPr="00514B94">
        <w:rPr>
          <w:rFonts w:ascii="Helvetica" w:hAnsi="Helvetica"/>
          <w:b/>
          <w:sz w:val="20"/>
          <w:szCs w:val="20"/>
        </w:rPr>
        <w:t xml:space="preserve"> </w:t>
      </w:r>
      <w:r w:rsidR="00335C59">
        <w:rPr>
          <w:rFonts w:ascii="Helvetica" w:hAnsi="Helvetica"/>
          <w:b/>
          <w:sz w:val="20"/>
          <w:szCs w:val="20"/>
        </w:rPr>
        <w:t xml:space="preserve"> </w:t>
      </w:r>
      <w:r w:rsidRPr="00514B94">
        <w:rPr>
          <w:rFonts w:ascii="Helvetica" w:hAnsi="Helvetica"/>
          <w:b/>
          <w:sz w:val="20"/>
          <w:szCs w:val="20"/>
        </w:rPr>
        <w:t>entwickelten 17 Studentinnen und Studenten unterschiedlicher Semester des Studiengangs B.A. Schmuck für die beiden Marken HEPP und WMF Professional Besteck-Modell</w:t>
      </w:r>
      <w:r w:rsidR="00504ED7" w:rsidRPr="00514B94">
        <w:rPr>
          <w:rFonts w:ascii="Helvetica" w:hAnsi="Helvetica"/>
          <w:b/>
          <w:sz w:val="20"/>
          <w:szCs w:val="20"/>
        </w:rPr>
        <w:t>e</w:t>
      </w:r>
      <w:r w:rsidRPr="00514B94">
        <w:rPr>
          <w:rFonts w:ascii="Helvetica" w:hAnsi="Helvetica"/>
          <w:b/>
          <w:sz w:val="20"/>
          <w:szCs w:val="20"/>
        </w:rPr>
        <w:t xml:space="preserve">. Neben gestalterischen und technischen Zeichnungen setzten die </w:t>
      </w:r>
      <w:r w:rsidR="00FF3BEC" w:rsidRPr="00514B94">
        <w:rPr>
          <w:rFonts w:ascii="Helvetica" w:hAnsi="Helvetica"/>
          <w:b/>
          <w:sz w:val="20"/>
          <w:szCs w:val="20"/>
        </w:rPr>
        <w:t xml:space="preserve">Studierenden auch Prototypen um. Am 7. Februar 2017 erfolgte in den Räumlichkeiten der Hochschule Pforzheim die Auszeichnung der Gewinner. </w:t>
      </w:r>
      <w:r w:rsidR="00977C18" w:rsidRPr="00514B94">
        <w:rPr>
          <w:rFonts w:ascii="Helvetica" w:hAnsi="Helvetica"/>
          <w:b/>
          <w:sz w:val="20"/>
          <w:szCs w:val="20"/>
        </w:rPr>
        <w:t xml:space="preserve">Ihre Designs werden nun </w:t>
      </w:r>
      <w:r w:rsidR="00327FCC" w:rsidRPr="00514B94">
        <w:rPr>
          <w:rFonts w:ascii="Helvetica" w:hAnsi="Helvetica"/>
          <w:b/>
          <w:sz w:val="20"/>
          <w:szCs w:val="20"/>
        </w:rPr>
        <w:t>im Original oder als Basis für eine Besteckneuentwicklung</w:t>
      </w:r>
      <w:r w:rsidR="00B77807" w:rsidRPr="00514B94">
        <w:rPr>
          <w:rFonts w:ascii="Helvetica" w:hAnsi="Helvetica"/>
          <w:b/>
          <w:sz w:val="20"/>
          <w:szCs w:val="20"/>
        </w:rPr>
        <w:t xml:space="preserve"> bei WMF Professional sowie HEPP</w:t>
      </w:r>
      <w:r w:rsidR="00327FCC" w:rsidRPr="00514B94">
        <w:rPr>
          <w:rFonts w:ascii="Helvetica" w:hAnsi="Helvetica"/>
          <w:b/>
          <w:sz w:val="20"/>
          <w:szCs w:val="20"/>
        </w:rPr>
        <w:t xml:space="preserve"> genutzt – und </w:t>
      </w:r>
      <w:r w:rsidR="00977C18" w:rsidRPr="00514B94">
        <w:rPr>
          <w:rFonts w:ascii="Helvetica" w:hAnsi="Helvetica"/>
          <w:b/>
          <w:sz w:val="20"/>
          <w:szCs w:val="20"/>
        </w:rPr>
        <w:t>sind</w:t>
      </w:r>
      <w:r w:rsidR="00327FCC" w:rsidRPr="00514B94">
        <w:rPr>
          <w:rFonts w:ascii="Helvetica" w:hAnsi="Helvetica"/>
          <w:b/>
          <w:sz w:val="20"/>
          <w:szCs w:val="20"/>
        </w:rPr>
        <w:t xml:space="preserve"> somit ab 2018 weltweit für Kunden aus Gastronomie und Hotellerie erhältlich</w:t>
      </w:r>
      <w:r w:rsidR="00504ED7" w:rsidRPr="00514B94">
        <w:rPr>
          <w:rFonts w:ascii="Helvetica" w:hAnsi="Helvetica"/>
          <w:b/>
          <w:sz w:val="20"/>
          <w:szCs w:val="20"/>
        </w:rPr>
        <w:t>.</w:t>
      </w:r>
      <w:r w:rsidR="00327FCC" w:rsidRPr="00514B94">
        <w:rPr>
          <w:rFonts w:ascii="Helvetica" w:hAnsi="Helvetica"/>
          <w:b/>
          <w:sz w:val="20"/>
          <w:szCs w:val="20"/>
        </w:rPr>
        <w:t xml:space="preserve"> </w:t>
      </w:r>
      <w:r w:rsidR="0046570B" w:rsidRPr="00514B94">
        <w:rPr>
          <w:rFonts w:ascii="Helvetica" w:hAnsi="Helvetica"/>
          <w:b/>
          <w:sz w:val="20"/>
          <w:szCs w:val="20"/>
        </w:rPr>
        <w:t>„</w:t>
      </w:r>
      <w:r w:rsidR="00EF5152" w:rsidRPr="00514B94">
        <w:rPr>
          <w:rFonts w:ascii="Helvetica" w:hAnsi="Helvetica"/>
          <w:b/>
          <w:sz w:val="20"/>
          <w:szCs w:val="20"/>
        </w:rPr>
        <w:t xml:space="preserve">Die Zusammenarbeit </w:t>
      </w:r>
      <w:r w:rsidR="006D4A59" w:rsidRPr="00514B94">
        <w:rPr>
          <w:rFonts w:ascii="Helvetica" w:hAnsi="Helvetica"/>
          <w:b/>
          <w:sz w:val="20"/>
          <w:szCs w:val="20"/>
        </w:rPr>
        <w:t>bringt echten Mehrwert für beide Seiten. Wir sind begeistert von der Kreativität</w:t>
      </w:r>
      <w:r w:rsidR="00327FCC" w:rsidRPr="00514B94">
        <w:rPr>
          <w:rFonts w:ascii="Helvetica" w:hAnsi="Helvetica"/>
          <w:b/>
          <w:sz w:val="20"/>
          <w:szCs w:val="20"/>
        </w:rPr>
        <w:t xml:space="preserve"> und Professionalität</w:t>
      </w:r>
      <w:r w:rsidR="006D4A59" w:rsidRPr="00514B94">
        <w:rPr>
          <w:rFonts w:ascii="Helvetica" w:hAnsi="Helvetica"/>
          <w:b/>
          <w:sz w:val="20"/>
          <w:szCs w:val="20"/>
        </w:rPr>
        <w:t xml:space="preserve"> der Studieren</w:t>
      </w:r>
      <w:r w:rsidR="00327FCC" w:rsidRPr="00514B94">
        <w:rPr>
          <w:rFonts w:ascii="Helvetica" w:hAnsi="Helvetica"/>
          <w:b/>
          <w:sz w:val="20"/>
          <w:szCs w:val="20"/>
        </w:rPr>
        <w:t>den und es war eine Freude, s</w:t>
      </w:r>
      <w:r w:rsidR="006D4A59" w:rsidRPr="00514B94">
        <w:rPr>
          <w:rFonts w:ascii="Helvetica" w:hAnsi="Helvetica"/>
          <w:b/>
          <w:sz w:val="20"/>
          <w:szCs w:val="20"/>
        </w:rPr>
        <w:t>ie im gesamten Entwicklungsprozess zu beglei</w:t>
      </w:r>
      <w:r w:rsidR="00327FCC" w:rsidRPr="00514B94">
        <w:rPr>
          <w:rFonts w:ascii="Helvetica" w:hAnsi="Helvetica"/>
          <w:b/>
          <w:sz w:val="20"/>
          <w:szCs w:val="20"/>
        </w:rPr>
        <w:t>ten</w:t>
      </w:r>
      <w:r w:rsidR="00E14DD6" w:rsidRPr="00514B94">
        <w:rPr>
          <w:rFonts w:ascii="Helvetica" w:hAnsi="Helvetica"/>
          <w:b/>
          <w:sz w:val="20"/>
          <w:szCs w:val="20"/>
        </w:rPr>
        <w:t>“</w:t>
      </w:r>
      <w:proofErr w:type="gramStart"/>
      <w:r w:rsidR="00E14DD6" w:rsidRPr="00514B94">
        <w:rPr>
          <w:rFonts w:ascii="Helvetica" w:hAnsi="Helvetica"/>
          <w:b/>
          <w:sz w:val="20"/>
          <w:szCs w:val="20"/>
        </w:rPr>
        <w:t>, so</w:t>
      </w:r>
      <w:proofErr w:type="gramEnd"/>
      <w:r w:rsidR="00E14DD6" w:rsidRPr="00514B94">
        <w:rPr>
          <w:rFonts w:ascii="Helvetica" w:hAnsi="Helvetica"/>
          <w:b/>
          <w:sz w:val="20"/>
          <w:szCs w:val="20"/>
        </w:rPr>
        <w:t xml:space="preserve"> Susanne Schmidt, Leitung Marketing &amp; Produktmanagement proHeq</w:t>
      </w:r>
      <w:r w:rsidR="00B77807" w:rsidRPr="00514B94">
        <w:rPr>
          <w:rFonts w:ascii="Helvetica" w:hAnsi="Helvetica"/>
          <w:b/>
          <w:sz w:val="20"/>
          <w:szCs w:val="20"/>
        </w:rPr>
        <w:t xml:space="preserve">. </w:t>
      </w:r>
      <w:r w:rsidR="00327FCC" w:rsidRPr="00514B94">
        <w:rPr>
          <w:rFonts w:ascii="Helvetica" w:hAnsi="Helvetica"/>
          <w:b/>
          <w:sz w:val="20"/>
          <w:szCs w:val="20"/>
        </w:rPr>
        <w:t xml:space="preserve">Prof. Christine Lüdeke, </w:t>
      </w:r>
      <w:proofErr w:type="spellStart"/>
      <w:r w:rsidR="00327FCC" w:rsidRPr="00514B94">
        <w:rPr>
          <w:rFonts w:ascii="Helvetica" w:hAnsi="Helvetica"/>
          <w:b/>
          <w:sz w:val="20"/>
          <w:szCs w:val="20"/>
        </w:rPr>
        <w:t>Studiengangsleitung</w:t>
      </w:r>
      <w:proofErr w:type="spellEnd"/>
      <w:r w:rsidR="00327FCC" w:rsidRPr="00514B94">
        <w:rPr>
          <w:rFonts w:ascii="Helvetica" w:hAnsi="Helvetica"/>
          <w:b/>
          <w:sz w:val="20"/>
          <w:szCs w:val="20"/>
        </w:rPr>
        <w:t xml:space="preserve"> B.A. in Schmuck</w:t>
      </w:r>
      <w:r w:rsidR="00A84FFF" w:rsidRPr="00514B94">
        <w:rPr>
          <w:rFonts w:ascii="Helvetica" w:hAnsi="Helvetica"/>
          <w:b/>
          <w:sz w:val="20"/>
          <w:szCs w:val="20"/>
        </w:rPr>
        <w:t xml:space="preserve"> an der Hochschule Pforzheim</w:t>
      </w:r>
      <w:r w:rsidR="00B77807" w:rsidRPr="00514B94">
        <w:rPr>
          <w:rFonts w:ascii="Helvetica" w:hAnsi="Helvetica"/>
          <w:b/>
          <w:sz w:val="20"/>
          <w:szCs w:val="20"/>
        </w:rPr>
        <w:t>,</w:t>
      </w:r>
      <w:r w:rsidR="00A84FFF" w:rsidRPr="00514B94">
        <w:rPr>
          <w:rFonts w:ascii="Helvetica" w:hAnsi="Helvetica"/>
          <w:b/>
          <w:sz w:val="20"/>
          <w:szCs w:val="20"/>
        </w:rPr>
        <w:t xml:space="preserve"> ergänzt:</w:t>
      </w:r>
      <w:r w:rsidR="00B50B37" w:rsidRPr="00514B94">
        <w:rPr>
          <w:rFonts w:ascii="Helvetica" w:hAnsi="Helvetica"/>
          <w:b/>
          <w:sz w:val="20"/>
          <w:szCs w:val="20"/>
        </w:rPr>
        <w:t xml:space="preserve"> </w:t>
      </w:r>
      <w:r w:rsidR="008D7C57" w:rsidRPr="00514B94">
        <w:rPr>
          <w:rFonts w:ascii="Helvetica" w:hAnsi="Helvetica"/>
          <w:b/>
          <w:sz w:val="20"/>
          <w:szCs w:val="20"/>
        </w:rPr>
        <w:t>„Für unsere Studierenden</w:t>
      </w:r>
      <w:r w:rsidR="00942EB8" w:rsidRPr="00514B94">
        <w:rPr>
          <w:rFonts w:ascii="Helvetica" w:hAnsi="Helvetica"/>
          <w:b/>
          <w:sz w:val="20"/>
          <w:szCs w:val="20"/>
        </w:rPr>
        <w:t xml:space="preserve"> ist ein derart praxisnahes Projekt</w:t>
      </w:r>
      <w:r w:rsidR="008D7C57" w:rsidRPr="00514B94">
        <w:rPr>
          <w:rFonts w:ascii="Helvetica" w:hAnsi="Helvetica"/>
          <w:b/>
          <w:sz w:val="20"/>
          <w:szCs w:val="20"/>
        </w:rPr>
        <w:t xml:space="preserve"> bei einem weltweit agierenden Unternehmen</w:t>
      </w:r>
      <w:r w:rsidR="00942EB8" w:rsidRPr="00514B94">
        <w:rPr>
          <w:rFonts w:ascii="Helvetica" w:hAnsi="Helvetica"/>
          <w:b/>
          <w:sz w:val="20"/>
          <w:szCs w:val="20"/>
        </w:rPr>
        <w:t xml:space="preserve"> </w:t>
      </w:r>
      <w:r w:rsidR="0083250B" w:rsidRPr="00514B94">
        <w:rPr>
          <w:rFonts w:ascii="Helvetica" w:hAnsi="Helvetica"/>
          <w:b/>
          <w:sz w:val="20"/>
          <w:szCs w:val="20"/>
        </w:rPr>
        <w:t xml:space="preserve">eine </w:t>
      </w:r>
      <w:r w:rsidR="00C7418E" w:rsidRPr="00514B94">
        <w:rPr>
          <w:rFonts w:ascii="Helvetica" w:hAnsi="Helvetica"/>
          <w:b/>
          <w:sz w:val="20"/>
          <w:szCs w:val="20"/>
        </w:rPr>
        <w:t>tolle</w:t>
      </w:r>
      <w:r w:rsidR="0083250B" w:rsidRPr="00514B94">
        <w:rPr>
          <w:rFonts w:ascii="Helvetica" w:hAnsi="Helvetica"/>
          <w:b/>
          <w:sz w:val="20"/>
          <w:szCs w:val="20"/>
        </w:rPr>
        <w:t xml:space="preserve"> Chance</w:t>
      </w:r>
      <w:r w:rsidR="008D7C57" w:rsidRPr="00514B94">
        <w:rPr>
          <w:rFonts w:ascii="Helvetica" w:hAnsi="Helvetica"/>
          <w:b/>
          <w:sz w:val="20"/>
          <w:szCs w:val="20"/>
        </w:rPr>
        <w:t xml:space="preserve">. </w:t>
      </w:r>
      <w:r w:rsidR="00892764" w:rsidRPr="00514B94">
        <w:rPr>
          <w:rFonts w:ascii="Helvetica" w:hAnsi="Helvetica"/>
          <w:b/>
          <w:sz w:val="20"/>
          <w:szCs w:val="20"/>
        </w:rPr>
        <w:t xml:space="preserve">Sie </w:t>
      </w:r>
      <w:r w:rsidR="00A84FFF" w:rsidRPr="00514B94">
        <w:rPr>
          <w:rFonts w:ascii="Helvetica" w:hAnsi="Helvetica"/>
          <w:b/>
          <w:sz w:val="20"/>
          <w:szCs w:val="20"/>
        </w:rPr>
        <w:t xml:space="preserve">können ihre </w:t>
      </w:r>
      <w:r w:rsidR="00892764" w:rsidRPr="00514B94">
        <w:rPr>
          <w:rFonts w:ascii="Helvetica" w:hAnsi="Helvetica"/>
          <w:b/>
          <w:sz w:val="20"/>
          <w:szCs w:val="20"/>
        </w:rPr>
        <w:t xml:space="preserve">kreativen </w:t>
      </w:r>
      <w:r w:rsidR="00A84FFF" w:rsidRPr="00514B94">
        <w:rPr>
          <w:rFonts w:ascii="Helvetica" w:hAnsi="Helvetica"/>
          <w:b/>
          <w:sz w:val="20"/>
          <w:szCs w:val="20"/>
        </w:rPr>
        <w:t>Ideen auf technische und wir</w:t>
      </w:r>
      <w:r w:rsidR="00A84FFF" w:rsidRPr="00514B94">
        <w:rPr>
          <w:rFonts w:ascii="Helvetica" w:hAnsi="Helvetica"/>
          <w:b/>
          <w:sz w:val="20"/>
          <w:szCs w:val="20"/>
        </w:rPr>
        <w:t>t</w:t>
      </w:r>
      <w:r w:rsidR="00A84FFF" w:rsidRPr="00514B94">
        <w:rPr>
          <w:rFonts w:ascii="Helvetica" w:hAnsi="Helvetica"/>
          <w:b/>
          <w:sz w:val="20"/>
          <w:szCs w:val="20"/>
        </w:rPr>
        <w:t xml:space="preserve">schaftliche Umsetzbarkeit erproben </w:t>
      </w:r>
      <w:r w:rsidR="00892764" w:rsidRPr="00514B94">
        <w:rPr>
          <w:rFonts w:ascii="Helvetica" w:hAnsi="Helvetica"/>
          <w:b/>
          <w:sz w:val="20"/>
          <w:szCs w:val="20"/>
        </w:rPr>
        <w:t>und finden ihr Design am Ende</w:t>
      </w:r>
      <w:r w:rsidR="00053E20" w:rsidRPr="00514B94">
        <w:rPr>
          <w:rFonts w:ascii="Helvetica" w:hAnsi="Helvetica"/>
          <w:b/>
          <w:sz w:val="20"/>
          <w:szCs w:val="20"/>
        </w:rPr>
        <w:t xml:space="preserve"> vielleicht sogar</w:t>
      </w:r>
      <w:r w:rsidR="00892764" w:rsidRPr="00514B94">
        <w:rPr>
          <w:rFonts w:ascii="Helvetica" w:hAnsi="Helvetica"/>
          <w:b/>
          <w:sz w:val="20"/>
          <w:szCs w:val="20"/>
        </w:rPr>
        <w:t xml:space="preserve"> in einem Hotel oder Restauran</w:t>
      </w:r>
      <w:r w:rsidR="00053E20" w:rsidRPr="00514B94">
        <w:rPr>
          <w:rFonts w:ascii="Helvetica" w:hAnsi="Helvetica"/>
          <w:b/>
          <w:sz w:val="20"/>
          <w:szCs w:val="20"/>
        </w:rPr>
        <w:t>t irgendwo auf der Welt wieder</w:t>
      </w:r>
      <w:proofErr w:type="gramStart"/>
      <w:r w:rsidR="00053E20" w:rsidRPr="00514B94">
        <w:rPr>
          <w:rFonts w:ascii="Helvetica" w:hAnsi="Helvetica"/>
          <w:b/>
          <w:sz w:val="20"/>
          <w:szCs w:val="20"/>
        </w:rPr>
        <w:t>“.</w:t>
      </w:r>
      <w:proofErr w:type="gramEnd"/>
      <w:r w:rsidR="00053E20" w:rsidRPr="00514B94">
        <w:rPr>
          <w:rFonts w:ascii="Helvetica" w:hAnsi="Helvetica"/>
          <w:b/>
          <w:sz w:val="20"/>
          <w:szCs w:val="20"/>
        </w:rPr>
        <w:t xml:space="preserve"> </w:t>
      </w:r>
    </w:p>
    <w:p w14:paraId="5D3D4AFB" w14:textId="4D83E0F6" w:rsidR="002A44DC" w:rsidRPr="00514B94" w:rsidRDefault="002A44DC" w:rsidP="002A44DC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A14EF54" w14:textId="709CD929" w:rsidR="009B79B1" w:rsidRPr="00514B94" w:rsidRDefault="00495320" w:rsidP="009B79B1">
      <w:pPr>
        <w:spacing w:line="288" w:lineRule="auto"/>
        <w:rPr>
          <w:rFonts w:ascii="Helvetica" w:hAnsi="Helvetica"/>
          <w:sz w:val="20"/>
          <w:szCs w:val="20"/>
        </w:rPr>
      </w:pPr>
      <w:r w:rsidRPr="00514B94">
        <w:rPr>
          <w:rFonts w:ascii="Helvetica" w:hAnsi="Helvetica"/>
          <w:sz w:val="20"/>
          <w:szCs w:val="20"/>
        </w:rPr>
        <w:t>Den ersten Platz für die Marke WMF Professional belegt Aaron Fischer</w:t>
      </w:r>
      <w:r w:rsidR="00636A1A" w:rsidRPr="00514B94">
        <w:rPr>
          <w:rFonts w:ascii="Helvetica" w:hAnsi="Helvetica"/>
          <w:sz w:val="20"/>
          <w:szCs w:val="20"/>
        </w:rPr>
        <w:t xml:space="preserve"> </w:t>
      </w:r>
      <w:r w:rsidR="00514B94" w:rsidRPr="00514B94">
        <w:rPr>
          <w:rFonts w:ascii="Helvetica" w:hAnsi="Helvetica"/>
          <w:sz w:val="20"/>
          <w:szCs w:val="20"/>
        </w:rPr>
        <w:t>(24</w:t>
      </w:r>
      <w:r w:rsidR="00636A1A" w:rsidRPr="00514B94">
        <w:rPr>
          <w:rFonts w:ascii="Helvetica" w:hAnsi="Helvetica"/>
          <w:sz w:val="20"/>
          <w:szCs w:val="20"/>
        </w:rPr>
        <w:t>), Stu</w:t>
      </w:r>
      <w:r w:rsidR="00514B94" w:rsidRPr="00514B94">
        <w:rPr>
          <w:rFonts w:ascii="Helvetica" w:hAnsi="Helvetica"/>
          <w:sz w:val="20"/>
          <w:szCs w:val="20"/>
        </w:rPr>
        <w:t>dent im 7</w:t>
      </w:r>
      <w:r w:rsidR="0077745D" w:rsidRPr="00514B94">
        <w:rPr>
          <w:rFonts w:ascii="Helvetica" w:hAnsi="Helvetica"/>
          <w:sz w:val="20"/>
          <w:szCs w:val="20"/>
        </w:rPr>
        <w:t>. Semester</w:t>
      </w:r>
      <w:proofErr w:type="gramStart"/>
      <w:r w:rsidR="0077745D" w:rsidRPr="00514B94">
        <w:rPr>
          <w:rFonts w:ascii="Helvetica" w:hAnsi="Helvetica"/>
          <w:sz w:val="20"/>
          <w:szCs w:val="20"/>
        </w:rPr>
        <w:t>.</w:t>
      </w:r>
      <w:proofErr w:type="gramEnd"/>
      <w:r w:rsidR="0077745D" w:rsidRPr="00514B94">
        <w:rPr>
          <w:rFonts w:ascii="Helvetica" w:hAnsi="Helvetica"/>
          <w:sz w:val="20"/>
          <w:szCs w:val="20"/>
        </w:rPr>
        <w:t xml:space="preserve"> „Sein</w:t>
      </w:r>
      <w:r w:rsidR="00973477" w:rsidRPr="00514B94">
        <w:rPr>
          <w:rFonts w:ascii="Helvetica" w:hAnsi="Helvetica"/>
          <w:sz w:val="20"/>
          <w:szCs w:val="20"/>
        </w:rPr>
        <w:t xml:space="preserve"> Design beschäftigt</w:t>
      </w:r>
      <w:r w:rsidR="0077745D" w:rsidRPr="00514B94">
        <w:rPr>
          <w:rFonts w:ascii="Helvetica" w:hAnsi="Helvetica"/>
          <w:sz w:val="20"/>
          <w:szCs w:val="20"/>
        </w:rPr>
        <w:t xml:space="preserve"> sich mit der Integration des Themas ‚Schrift’ </w:t>
      </w:r>
      <w:r w:rsidR="00973477" w:rsidRPr="00514B94">
        <w:rPr>
          <w:rFonts w:ascii="Helvetica" w:hAnsi="Helvetica"/>
          <w:sz w:val="20"/>
          <w:szCs w:val="20"/>
        </w:rPr>
        <w:t xml:space="preserve">in ein </w:t>
      </w:r>
      <w:r w:rsidR="007A24B4" w:rsidRPr="00514B94">
        <w:rPr>
          <w:rFonts w:ascii="Helvetica" w:hAnsi="Helvetica"/>
          <w:sz w:val="20"/>
          <w:szCs w:val="20"/>
        </w:rPr>
        <w:t>Besteck</w:t>
      </w:r>
      <w:r w:rsidR="005B2E4B" w:rsidRPr="00514B94">
        <w:rPr>
          <w:rFonts w:ascii="Helvetica" w:hAnsi="Helvetica"/>
          <w:sz w:val="20"/>
          <w:szCs w:val="20"/>
        </w:rPr>
        <w:t>, so weist das Modell die abstrahierte Form einer Ser</w:t>
      </w:r>
      <w:r w:rsidR="00161C9F">
        <w:rPr>
          <w:rFonts w:ascii="Helvetica" w:hAnsi="Helvetica"/>
          <w:sz w:val="20"/>
          <w:szCs w:val="20"/>
        </w:rPr>
        <w:t>i</w:t>
      </w:r>
      <w:r w:rsidR="005B2E4B" w:rsidRPr="00514B94">
        <w:rPr>
          <w:rFonts w:ascii="Helvetica" w:hAnsi="Helvetica"/>
          <w:sz w:val="20"/>
          <w:szCs w:val="20"/>
        </w:rPr>
        <w:t>fe auf</w:t>
      </w:r>
      <w:r w:rsidR="007A24B4" w:rsidRPr="00514B94">
        <w:rPr>
          <w:rFonts w:ascii="Helvetica" w:hAnsi="Helvetica"/>
          <w:sz w:val="20"/>
          <w:szCs w:val="20"/>
        </w:rPr>
        <w:t xml:space="preserve"> </w:t>
      </w:r>
      <w:r w:rsidR="00973477" w:rsidRPr="00514B94">
        <w:rPr>
          <w:rFonts w:ascii="Helvetica" w:hAnsi="Helvetica"/>
          <w:sz w:val="20"/>
          <w:szCs w:val="20"/>
        </w:rPr>
        <w:t xml:space="preserve">– ein sehr innovativer Ansatz, den er thematisch und gestalterisch toll umgesetzt hat“, sind sich Susanne Schmidt, Leitung Marketing &amp; Produktmanagement proHeq, </w:t>
      </w:r>
      <w:r w:rsidR="00462463" w:rsidRPr="00514B94">
        <w:rPr>
          <w:rFonts w:ascii="Helvetica" w:hAnsi="Helvetica"/>
          <w:sz w:val="20"/>
          <w:szCs w:val="20"/>
        </w:rPr>
        <w:t xml:space="preserve">und </w:t>
      </w:r>
      <w:r w:rsidR="00973477" w:rsidRPr="00514B94">
        <w:rPr>
          <w:rFonts w:ascii="Helvetica" w:hAnsi="Helvetica"/>
          <w:sz w:val="20"/>
          <w:szCs w:val="20"/>
        </w:rPr>
        <w:t>Stephan Schmuck, Produkt Manager proHeq</w:t>
      </w:r>
      <w:r w:rsidR="00462463" w:rsidRPr="00514B94">
        <w:rPr>
          <w:rFonts w:ascii="Helvetica" w:hAnsi="Helvetica"/>
          <w:sz w:val="20"/>
          <w:szCs w:val="20"/>
        </w:rPr>
        <w:t xml:space="preserve">, einig. </w:t>
      </w:r>
      <w:r w:rsidR="007D5597" w:rsidRPr="00514B94">
        <w:rPr>
          <w:rFonts w:ascii="Helvetica" w:hAnsi="Helvetica"/>
          <w:sz w:val="20"/>
          <w:szCs w:val="20"/>
        </w:rPr>
        <w:t>Auf Seite der Marke HEPP erzielte Melanie Janke</w:t>
      </w:r>
      <w:r w:rsidR="00284BF5" w:rsidRPr="00514B94">
        <w:rPr>
          <w:rFonts w:ascii="Helvetica" w:hAnsi="Helvetica"/>
          <w:sz w:val="20"/>
          <w:szCs w:val="20"/>
        </w:rPr>
        <w:t xml:space="preserve"> </w:t>
      </w:r>
      <w:r w:rsidR="00514B94" w:rsidRPr="00514B94">
        <w:rPr>
          <w:rFonts w:ascii="Helvetica" w:hAnsi="Helvetica"/>
          <w:sz w:val="20"/>
          <w:szCs w:val="20"/>
        </w:rPr>
        <w:t>(28</w:t>
      </w:r>
      <w:r w:rsidR="00284BF5" w:rsidRPr="00514B94">
        <w:rPr>
          <w:rFonts w:ascii="Helvetica" w:hAnsi="Helvetica"/>
          <w:sz w:val="20"/>
          <w:szCs w:val="20"/>
        </w:rPr>
        <w:t>), Stu</w:t>
      </w:r>
      <w:r w:rsidR="00514B94" w:rsidRPr="00514B94">
        <w:rPr>
          <w:rFonts w:ascii="Helvetica" w:hAnsi="Helvetica"/>
          <w:sz w:val="20"/>
          <w:szCs w:val="20"/>
        </w:rPr>
        <w:t>dentin im 5</w:t>
      </w:r>
      <w:r w:rsidR="00284BF5" w:rsidRPr="00514B94">
        <w:rPr>
          <w:rFonts w:ascii="Helvetica" w:hAnsi="Helvetica"/>
          <w:sz w:val="20"/>
          <w:szCs w:val="20"/>
        </w:rPr>
        <w:t>. Semester</w:t>
      </w:r>
      <w:proofErr w:type="gramStart"/>
      <w:r w:rsidR="00284BF5" w:rsidRPr="00514B94">
        <w:rPr>
          <w:rFonts w:ascii="Helvetica" w:hAnsi="Helvetica"/>
          <w:sz w:val="20"/>
          <w:szCs w:val="20"/>
        </w:rPr>
        <w:t>,</w:t>
      </w:r>
      <w:proofErr w:type="gramEnd"/>
      <w:r w:rsidR="00284BF5" w:rsidRPr="00514B94">
        <w:rPr>
          <w:rFonts w:ascii="Helvetica" w:hAnsi="Helvetica"/>
          <w:sz w:val="20"/>
          <w:szCs w:val="20"/>
        </w:rPr>
        <w:t xml:space="preserve"> </w:t>
      </w:r>
      <w:r w:rsidR="007D5597" w:rsidRPr="00514B94">
        <w:rPr>
          <w:rFonts w:ascii="Helvetica" w:hAnsi="Helvetica"/>
          <w:sz w:val="20"/>
          <w:szCs w:val="20"/>
        </w:rPr>
        <w:t xml:space="preserve">den ersten Platz. „Ihr </w:t>
      </w:r>
      <w:r w:rsidR="005703DD" w:rsidRPr="00514B94">
        <w:rPr>
          <w:rFonts w:ascii="Helvetica" w:hAnsi="Helvetica"/>
          <w:sz w:val="20"/>
          <w:szCs w:val="20"/>
        </w:rPr>
        <w:t>Modell</w:t>
      </w:r>
      <w:r w:rsidR="007D5597" w:rsidRPr="00514B94">
        <w:rPr>
          <w:rFonts w:ascii="Helvetica" w:hAnsi="Helvetica"/>
          <w:sz w:val="20"/>
          <w:szCs w:val="20"/>
        </w:rPr>
        <w:t xml:space="preserve"> </w:t>
      </w:r>
      <w:r w:rsidR="005703DD" w:rsidRPr="00514B94">
        <w:rPr>
          <w:rFonts w:ascii="Helvetica" w:hAnsi="Helvetica"/>
          <w:sz w:val="20"/>
          <w:szCs w:val="20"/>
        </w:rPr>
        <w:t>greift eine futurist</w:t>
      </w:r>
      <w:r w:rsidR="005703DD" w:rsidRPr="00514B94">
        <w:rPr>
          <w:rFonts w:ascii="Helvetica" w:hAnsi="Helvetica"/>
          <w:sz w:val="20"/>
          <w:szCs w:val="20"/>
        </w:rPr>
        <w:t>i</w:t>
      </w:r>
      <w:r w:rsidR="005703DD" w:rsidRPr="00514B94">
        <w:rPr>
          <w:rFonts w:ascii="Helvetica" w:hAnsi="Helvetica"/>
          <w:sz w:val="20"/>
          <w:szCs w:val="20"/>
        </w:rPr>
        <w:t xml:space="preserve">sche Linienführung und </w:t>
      </w:r>
      <w:proofErr w:type="spellStart"/>
      <w:r w:rsidR="005703DD" w:rsidRPr="00514B94">
        <w:rPr>
          <w:rFonts w:ascii="Helvetica" w:hAnsi="Helvetica"/>
          <w:sz w:val="20"/>
          <w:szCs w:val="20"/>
        </w:rPr>
        <w:t>Stromlinienf</w:t>
      </w:r>
      <w:r w:rsidR="005B2E4B" w:rsidRPr="00514B94">
        <w:rPr>
          <w:rFonts w:ascii="Helvetica" w:hAnsi="Helvetica"/>
          <w:sz w:val="20"/>
          <w:szCs w:val="20"/>
        </w:rPr>
        <w:t>örmigkeit</w:t>
      </w:r>
      <w:proofErr w:type="spellEnd"/>
      <w:r w:rsidR="005B2E4B" w:rsidRPr="00514B94">
        <w:rPr>
          <w:rFonts w:ascii="Helvetica" w:hAnsi="Helvetica"/>
          <w:sz w:val="20"/>
          <w:szCs w:val="20"/>
        </w:rPr>
        <w:t xml:space="preserve"> </w:t>
      </w:r>
      <w:r w:rsidR="005703DD" w:rsidRPr="00514B94">
        <w:rPr>
          <w:rFonts w:ascii="Helvetica" w:hAnsi="Helvetica"/>
          <w:sz w:val="20"/>
          <w:szCs w:val="20"/>
        </w:rPr>
        <w:t xml:space="preserve">auf. Ein </w:t>
      </w:r>
      <w:r w:rsidR="005225A1" w:rsidRPr="00514B94">
        <w:rPr>
          <w:rFonts w:ascii="Helvetica" w:hAnsi="Helvetica"/>
          <w:sz w:val="20"/>
          <w:szCs w:val="20"/>
        </w:rPr>
        <w:t>Design, das</w:t>
      </w:r>
      <w:r w:rsidR="005703DD" w:rsidRPr="00514B94">
        <w:rPr>
          <w:rFonts w:ascii="Helvetica" w:hAnsi="Helvetica"/>
          <w:sz w:val="20"/>
          <w:szCs w:val="20"/>
        </w:rPr>
        <w:t xml:space="preserve"> </w:t>
      </w:r>
      <w:r w:rsidR="002D6040" w:rsidRPr="00514B94">
        <w:rPr>
          <w:rFonts w:ascii="Helvetica" w:hAnsi="Helvetica"/>
          <w:sz w:val="20"/>
          <w:szCs w:val="20"/>
        </w:rPr>
        <w:t>den kommerziellen Ne</w:t>
      </w:r>
      <w:r w:rsidR="005225A1" w:rsidRPr="00514B94">
        <w:rPr>
          <w:rFonts w:ascii="Helvetica" w:hAnsi="Helvetica"/>
          <w:sz w:val="20"/>
          <w:szCs w:val="20"/>
        </w:rPr>
        <w:t xml:space="preserve">rv der Zeit trifft und die perfekte Balance aus </w:t>
      </w:r>
      <w:r w:rsidR="002D6040" w:rsidRPr="00514B94">
        <w:rPr>
          <w:rFonts w:ascii="Helvetica" w:hAnsi="Helvetica"/>
          <w:sz w:val="20"/>
          <w:szCs w:val="20"/>
        </w:rPr>
        <w:t xml:space="preserve">modernen und vertrauten Formen </w:t>
      </w:r>
      <w:r w:rsidR="005225A1" w:rsidRPr="00514B94">
        <w:rPr>
          <w:rFonts w:ascii="Helvetica" w:hAnsi="Helvetica"/>
          <w:sz w:val="20"/>
          <w:szCs w:val="20"/>
        </w:rPr>
        <w:t>fi</w:t>
      </w:r>
      <w:r w:rsidR="005225A1" w:rsidRPr="00514B94">
        <w:rPr>
          <w:rFonts w:ascii="Helvetica" w:hAnsi="Helvetica"/>
          <w:sz w:val="20"/>
          <w:szCs w:val="20"/>
        </w:rPr>
        <w:t>n</w:t>
      </w:r>
      <w:r w:rsidR="005225A1" w:rsidRPr="00514B94">
        <w:rPr>
          <w:rFonts w:ascii="Helvetica" w:hAnsi="Helvetica"/>
          <w:sz w:val="20"/>
          <w:szCs w:val="20"/>
        </w:rPr>
        <w:t>det</w:t>
      </w:r>
      <w:r w:rsidR="002D6040" w:rsidRPr="00514B94">
        <w:rPr>
          <w:rFonts w:ascii="Helvetica" w:hAnsi="Helvetica"/>
          <w:sz w:val="20"/>
          <w:szCs w:val="20"/>
        </w:rPr>
        <w:t>“, so</w:t>
      </w:r>
      <w:r w:rsidR="005225A1" w:rsidRPr="00514B94">
        <w:rPr>
          <w:rFonts w:ascii="Helvetica" w:hAnsi="Helvetica"/>
          <w:sz w:val="20"/>
          <w:szCs w:val="20"/>
        </w:rPr>
        <w:t xml:space="preserve"> die Jury seitens proHeq.</w:t>
      </w:r>
      <w:r w:rsidR="002D6040" w:rsidRPr="00514B94">
        <w:rPr>
          <w:rFonts w:ascii="Helvetica" w:hAnsi="Helvetica"/>
          <w:sz w:val="20"/>
          <w:szCs w:val="20"/>
        </w:rPr>
        <w:t xml:space="preserve"> </w:t>
      </w:r>
      <w:r w:rsidR="00462463" w:rsidRPr="00514B94">
        <w:rPr>
          <w:rFonts w:ascii="Helvetica" w:hAnsi="Helvetica"/>
          <w:sz w:val="20"/>
          <w:szCs w:val="20"/>
        </w:rPr>
        <w:t>Nach Prüfung der technischen Umsetzbarkeit</w:t>
      </w:r>
      <w:r w:rsidR="007313AF" w:rsidRPr="00514B94">
        <w:rPr>
          <w:rFonts w:ascii="Helvetica" w:hAnsi="Helvetica"/>
          <w:sz w:val="20"/>
          <w:szCs w:val="20"/>
        </w:rPr>
        <w:t xml:space="preserve"> </w:t>
      </w:r>
      <w:r w:rsidR="00E4609E" w:rsidRPr="00514B94">
        <w:rPr>
          <w:rFonts w:ascii="Helvetica" w:hAnsi="Helvetica"/>
          <w:sz w:val="20"/>
          <w:szCs w:val="20"/>
        </w:rPr>
        <w:t>werden die Designs von Aaron Fischer und Melanie Janke</w:t>
      </w:r>
      <w:r w:rsidR="007313AF" w:rsidRPr="00514B94">
        <w:rPr>
          <w:rFonts w:ascii="Helvetica" w:hAnsi="Helvetica"/>
          <w:sz w:val="20"/>
          <w:szCs w:val="20"/>
        </w:rPr>
        <w:t xml:space="preserve"> für die Marken WMF Professional </w:t>
      </w:r>
      <w:r w:rsidR="008D561F" w:rsidRPr="00514B94">
        <w:rPr>
          <w:rFonts w:ascii="Helvetica" w:hAnsi="Helvetica"/>
          <w:sz w:val="20"/>
          <w:szCs w:val="20"/>
        </w:rPr>
        <w:t>sowie</w:t>
      </w:r>
      <w:r w:rsidR="007313AF" w:rsidRPr="00514B94">
        <w:rPr>
          <w:rFonts w:ascii="Helvetica" w:hAnsi="Helvetica"/>
          <w:sz w:val="20"/>
          <w:szCs w:val="20"/>
        </w:rPr>
        <w:t xml:space="preserve"> HEPP für eine Besteckneuentwicklung genutzt. Darüber hinaus erhalten die Studierenden einen Besteckpokal und ein Preisgeld in Höhe von jeweils 4.000 Euro. </w:t>
      </w:r>
    </w:p>
    <w:p w14:paraId="648983F5" w14:textId="77777777" w:rsidR="00A93E01" w:rsidRPr="00514B94" w:rsidRDefault="00A93E01" w:rsidP="009B79B1">
      <w:pPr>
        <w:spacing w:line="288" w:lineRule="auto"/>
        <w:rPr>
          <w:rFonts w:ascii="Helvetica" w:hAnsi="Helvetica"/>
          <w:sz w:val="20"/>
          <w:szCs w:val="20"/>
        </w:rPr>
      </w:pPr>
    </w:p>
    <w:p w14:paraId="0A982D9E" w14:textId="790447C6" w:rsidR="00A93E01" w:rsidRPr="00514B94" w:rsidRDefault="00A93E01" w:rsidP="009B79B1">
      <w:pPr>
        <w:spacing w:line="288" w:lineRule="auto"/>
        <w:rPr>
          <w:rFonts w:ascii="Helvetica" w:hAnsi="Helvetica"/>
          <w:sz w:val="20"/>
          <w:szCs w:val="20"/>
        </w:rPr>
      </w:pPr>
      <w:r w:rsidRPr="00514B94">
        <w:rPr>
          <w:rFonts w:ascii="Helvetica" w:hAnsi="Helvetica"/>
          <w:sz w:val="20"/>
          <w:szCs w:val="20"/>
        </w:rPr>
        <w:t>Auf Platz zwei</w:t>
      </w:r>
      <w:r w:rsidR="00F0268E" w:rsidRPr="00514B94">
        <w:rPr>
          <w:rFonts w:ascii="Helvetica" w:hAnsi="Helvetica"/>
          <w:sz w:val="20"/>
          <w:szCs w:val="20"/>
        </w:rPr>
        <w:t>, der mit 800 Euro honoriert wird,</w:t>
      </w:r>
      <w:r w:rsidRPr="00514B94">
        <w:rPr>
          <w:rFonts w:ascii="Helvetica" w:hAnsi="Helvetica"/>
          <w:sz w:val="20"/>
          <w:szCs w:val="20"/>
        </w:rPr>
        <w:t xml:space="preserve"> schaffte es Veronika </w:t>
      </w:r>
      <w:proofErr w:type="spellStart"/>
      <w:r w:rsidRPr="00514B94">
        <w:rPr>
          <w:rFonts w:ascii="Helvetica" w:hAnsi="Helvetica"/>
          <w:sz w:val="20"/>
          <w:szCs w:val="20"/>
        </w:rPr>
        <w:t>Sola</w:t>
      </w:r>
      <w:proofErr w:type="spellEnd"/>
      <w:r w:rsidRPr="00514B94">
        <w:rPr>
          <w:rFonts w:ascii="Helvetica" w:hAnsi="Helvetica"/>
          <w:sz w:val="20"/>
          <w:szCs w:val="20"/>
        </w:rPr>
        <w:t xml:space="preserve"> </w:t>
      </w:r>
      <w:r w:rsidR="00514B94" w:rsidRPr="00514B94">
        <w:rPr>
          <w:rFonts w:ascii="Helvetica" w:hAnsi="Helvetica"/>
          <w:sz w:val="20"/>
          <w:szCs w:val="20"/>
        </w:rPr>
        <w:t>(21</w:t>
      </w:r>
      <w:r w:rsidRPr="00514B94">
        <w:rPr>
          <w:rFonts w:ascii="Helvetica" w:hAnsi="Helvetica"/>
          <w:sz w:val="20"/>
          <w:szCs w:val="20"/>
        </w:rPr>
        <w:t>), Stu</w:t>
      </w:r>
      <w:r w:rsidR="00514B94" w:rsidRPr="00514B94">
        <w:rPr>
          <w:rFonts w:ascii="Helvetica" w:hAnsi="Helvetica"/>
          <w:sz w:val="20"/>
          <w:szCs w:val="20"/>
        </w:rPr>
        <w:t>de</w:t>
      </w:r>
      <w:r w:rsidR="00514B94" w:rsidRPr="00514B94">
        <w:rPr>
          <w:rFonts w:ascii="Helvetica" w:hAnsi="Helvetica"/>
          <w:sz w:val="20"/>
          <w:szCs w:val="20"/>
        </w:rPr>
        <w:t>n</w:t>
      </w:r>
      <w:r w:rsidR="00514B94" w:rsidRPr="00514B94">
        <w:rPr>
          <w:rFonts w:ascii="Helvetica" w:hAnsi="Helvetica"/>
          <w:sz w:val="20"/>
          <w:szCs w:val="20"/>
        </w:rPr>
        <w:t>tin im 3</w:t>
      </w:r>
      <w:r w:rsidRPr="00514B94">
        <w:rPr>
          <w:rFonts w:ascii="Helvetica" w:hAnsi="Helvetica"/>
          <w:sz w:val="20"/>
          <w:szCs w:val="20"/>
        </w:rPr>
        <w:t>. Semester</w:t>
      </w:r>
      <w:proofErr w:type="gramStart"/>
      <w:r w:rsidRPr="00514B94">
        <w:rPr>
          <w:rFonts w:ascii="Helvetica" w:hAnsi="Helvetica"/>
          <w:sz w:val="20"/>
          <w:szCs w:val="20"/>
        </w:rPr>
        <w:t>.</w:t>
      </w:r>
      <w:proofErr w:type="gramEnd"/>
      <w:r w:rsidRPr="00514B94">
        <w:rPr>
          <w:rFonts w:ascii="Helvetica" w:hAnsi="Helvetica"/>
          <w:sz w:val="20"/>
          <w:szCs w:val="20"/>
        </w:rPr>
        <w:t xml:space="preserve"> </w:t>
      </w:r>
      <w:r w:rsidR="006D4F62" w:rsidRPr="00514B94">
        <w:rPr>
          <w:rFonts w:ascii="Helvetica" w:hAnsi="Helvetica"/>
          <w:sz w:val="20"/>
          <w:szCs w:val="20"/>
        </w:rPr>
        <w:t>Ihr originelles Design hat ebenfalls eine Option darauf, in Produkt</w:t>
      </w:r>
      <w:r w:rsidR="006D4F62" w:rsidRPr="00514B94">
        <w:rPr>
          <w:rFonts w:ascii="Helvetica" w:hAnsi="Helvetica"/>
          <w:sz w:val="20"/>
          <w:szCs w:val="20"/>
        </w:rPr>
        <w:t>i</w:t>
      </w:r>
      <w:r w:rsidR="006D4F62" w:rsidRPr="00514B94">
        <w:rPr>
          <w:rFonts w:ascii="Helvetica" w:hAnsi="Helvetica"/>
          <w:sz w:val="20"/>
          <w:szCs w:val="20"/>
        </w:rPr>
        <w:t xml:space="preserve">on zu gehen. „Veronika </w:t>
      </w:r>
      <w:proofErr w:type="spellStart"/>
      <w:r w:rsidR="006D4F62" w:rsidRPr="00514B94">
        <w:rPr>
          <w:rFonts w:ascii="Helvetica" w:hAnsi="Helvetica"/>
          <w:sz w:val="20"/>
          <w:szCs w:val="20"/>
        </w:rPr>
        <w:t>Sola</w:t>
      </w:r>
      <w:proofErr w:type="spellEnd"/>
      <w:r w:rsidR="006D4F62" w:rsidRPr="00514B94">
        <w:rPr>
          <w:rFonts w:ascii="Helvetica" w:hAnsi="Helvetica"/>
          <w:sz w:val="20"/>
          <w:szCs w:val="20"/>
        </w:rPr>
        <w:t xml:space="preserve"> greift auf der Oberfläche des Bestecks </w:t>
      </w:r>
      <w:r w:rsidR="000A3163" w:rsidRPr="00514B94">
        <w:rPr>
          <w:rFonts w:ascii="Helvetica" w:hAnsi="Helvetica"/>
          <w:sz w:val="20"/>
          <w:szCs w:val="20"/>
        </w:rPr>
        <w:t>die</w:t>
      </w:r>
      <w:r w:rsidR="000560A3" w:rsidRPr="00514B94">
        <w:rPr>
          <w:rFonts w:ascii="Helvetica" w:hAnsi="Helvetica"/>
          <w:sz w:val="20"/>
          <w:szCs w:val="20"/>
        </w:rPr>
        <w:t xml:space="preserve"> technische Funktionalität</w:t>
      </w:r>
      <w:r w:rsidR="00504ED7" w:rsidRPr="00514B94">
        <w:rPr>
          <w:rFonts w:ascii="Helvetica" w:hAnsi="Helvetica"/>
          <w:sz w:val="20"/>
          <w:szCs w:val="20"/>
        </w:rPr>
        <w:t xml:space="preserve"> der einzelnen Teile auf: B</w:t>
      </w:r>
      <w:r w:rsidR="000A3163" w:rsidRPr="00514B94">
        <w:rPr>
          <w:rFonts w:ascii="Helvetica" w:hAnsi="Helvetica"/>
          <w:sz w:val="20"/>
          <w:szCs w:val="20"/>
        </w:rPr>
        <w:t>eim Messer sind es ‚Schnitte’</w:t>
      </w:r>
      <w:proofErr w:type="gramStart"/>
      <w:r w:rsidR="000A3163" w:rsidRPr="00514B94">
        <w:rPr>
          <w:rFonts w:ascii="Helvetica" w:hAnsi="Helvetica"/>
          <w:sz w:val="20"/>
          <w:szCs w:val="20"/>
        </w:rPr>
        <w:t>, bei</w:t>
      </w:r>
      <w:proofErr w:type="gramEnd"/>
      <w:r w:rsidR="000A3163" w:rsidRPr="00514B94">
        <w:rPr>
          <w:rFonts w:ascii="Helvetica" w:hAnsi="Helvetica"/>
          <w:sz w:val="20"/>
          <w:szCs w:val="20"/>
        </w:rPr>
        <w:t xml:space="preserve"> der Gabel ‚Stiche’ und beim Löffel ‚Wel</w:t>
      </w:r>
      <w:r w:rsidR="00F0268E" w:rsidRPr="00514B94">
        <w:rPr>
          <w:rFonts w:ascii="Helvetica" w:hAnsi="Helvetica"/>
          <w:sz w:val="20"/>
          <w:szCs w:val="20"/>
        </w:rPr>
        <w:t>len’“, erklärt Susanne Schmidt und Stephan Schmuck e</w:t>
      </w:r>
      <w:r w:rsidR="00F0268E" w:rsidRPr="00514B94">
        <w:rPr>
          <w:rFonts w:ascii="Helvetica" w:hAnsi="Helvetica"/>
          <w:sz w:val="20"/>
          <w:szCs w:val="20"/>
        </w:rPr>
        <w:t>r</w:t>
      </w:r>
      <w:r w:rsidR="00F0268E" w:rsidRPr="00514B94">
        <w:rPr>
          <w:rFonts w:ascii="Helvetica" w:hAnsi="Helvetica"/>
          <w:sz w:val="20"/>
          <w:szCs w:val="20"/>
        </w:rPr>
        <w:lastRenderedPageBreak/>
        <w:t>gänzt: „A</w:t>
      </w:r>
      <w:r w:rsidR="00841993" w:rsidRPr="00514B94">
        <w:rPr>
          <w:rFonts w:ascii="Helvetica" w:hAnsi="Helvetica"/>
          <w:sz w:val="20"/>
          <w:szCs w:val="20"/>
        </w:rPr>
        <w:t xml:space="preserve">uch die Formgebung </w:t>
      </w:r>
      <w:r w:rsidR="00F0268E" w:rsidRPr="00514B94">
        <w:rPr>
          <w:rFonts w:ascii="Helvetica" w:hAnsi="Helvetica"/>
          <w:sz w:val="20"/>
          <w:szCs w:val="20"/>
        </w:rPr>
        <w:t xml:space="preserve">ist </w:t>
      </w:r>
      <w:r w:rsidR="00841993" w:rsidRPr="00514B94">
        <w:rPr>
          <w:rFonts w:ascii="Helvetica" w:hAnsi="Helvetica"/>
          <w:sz w:val="20"/>
          <w:szCs w:val="20"/>
        </w:rPr>
        <w:t>sehr interessant,</w:t>
      </w:r>
      <w:r w:rsidR="000560A3" w:rsidRPr="00514B94">
        <w:rPr>
          <w:rFonts w:ascii="Helvetica" w:hAnsi="Helvetica"/>
          <w:sz w:val="20"/>
          <w:szCs w:val="20"/>
        </w:rPr>
        <w:t xml:space="preserve"> da sich </w:t>
      </w:r>
      <w:r w:rsidR="00841993" w:rsidRPr="00514B94">
        <w:rPr>
          <w:rFonts w:ascii="Helvetica" w:hAnsi="Helvetica"/>
          <w:sz w:val="20"/>
          <w:szCs w:val="20"/>
        </w:rPr>
        <w:t>das Design</w:t>
      </w:r>
      <w:r w:rsidR="000560A3" w:rsidRPr="00514B94">
        <w:rPr>
          <w:rFonts w:ascii="Helvetica" w:hAnsi="Helvetica"/>
          <w:sz w:val="20"/>
          <w:szCs w:val="20"/>
        </w:rPr>
        <w:t xml:space="preserve"> </w:t>
      </w:r>
      <w:r w:rsidR="00841993" w:rsidRPr="00514B94">
        <w:rPr>
          <w:rFonts w:ascii="Helvetica" w:hAnsi="Helvetica"/>
          <w:sz w:val="20"/>
          <w:szCs w:val="20"/>
        </w:rPr>
        <w:t>– je nach Blic</w:t>
      </w:r>
      <w:r w:rsidR="00841993" w:rsidRPr="00514B94">
        <w:rPr>
          <w:rFonts w:ascii="Helvetica" w:hAnsi="Helvetica"/>
          <w:sz w:val="20"/>
          <w:szCs w:val="20"/>
        </w:rPr>
        <w:t>k</w:t>
      </w:r>
      <w:r w:rsidR="00841993" w:rsidRPr="00514B94">
        <w:rPr>
          <w:rFonts w:ascii="Helvetica" w:hAnsi="Helvetica"/>
          <w:sz w:val="20"/>
          <w:szCs w:val="20"/>
        </w:rPr>
        <w:t>win</w:t>
      </w:r>
      <w:r w:rsidR="000A6ACE" w:rsidRPr="00514B94">
        <w:rPr>
          <w:rFonts w:ascii="Helvetica" w:hAnsi="Helvetica"/>
          <w:sz w:val="20"/>
          <w:szCs w:val="20"/>
        </w:rPr>
        <w:t>kel</w:t>
      </w:r>
      <w:r w:rsidR="00F0268E" w:rsidRPr="00514B94">
        <w:rPr>
          <w:rFonts w:ascii="Helvetica" w:hAnsi="Helvetica"/>
          <w:sz w:val="20"/>
          <w:szCs w:val="20"/>
        </w:rPr>
        <w:t xml:space="preserve"> </w:t>
      </w:r>
      <w:r w:rsidR="00F0268E" w:rsidRPr="00514B94">
        <w:rPr>
          <w:rFonts w:ascii="Helvetica" w:hAnsi="Helvetica"/>
          <w:sz w:val="20"/>
          <w:szCs w:val="20"/>
        </w:rPr>
        <w:softHyphen/>
      </w:r>
      <w:r w:rsidR="00F0268E" w:rsidRPr="00514B94">
        <w:rPr>
          <w:rFonts w:ascii="Helvetica" w:hAnsi="Helvetica"/>
          <w:sz w:val="20"/>
          <w:szCs w:val="20"/>
        </w:rPr>
        <w:softHyphen/>
        <w:t>– nach hinten oder vorne</w:t>
      </w:r>
      <w:r w:rsidR="000560A3" w:rsidRPr="00514B94">
        <w:rPr>
          <w:rFonts w:ascii="Helvetica" w:hAnsi="Helvetica"/>
          <w:sz w:val="20"/>
          <w:szCs w:val="20"/>
        </w:rPr>
        <w:t xml:space="preserve"> verjüngt</w:t>
      </w:r>
      <w:r w:rsidR="00504ED7" w:rsidRPr="00514B94">
        <w:rPr>
          <w:rFonts w:ascii="Helvetica" w:hAnsi="Helvetica"/>
          <w:sz w:val="20"/>
          <w:szCs w:val="20"/>
        </w:rPr>
        <w:t>.“</w:t>
      </w:r>
      <w:r w:rsidR="00041B7F" w:rsidRPr="00514B94">
        <w:rPr>
          <w:rFonts w:ascii="Helvetica" w:hAnsi="Helvetica"/>
          <w:sz w:val="20"/>
          <w:szCs w:val="20"/>
        </w:rPr>
        <w:t xml:space="preserve"> </w:t>
      </w:r>
    </w:p>
    <w:p w14:paraId="03206D51" w14:textId="77777777" w:rsidR="00797E17" w:rsidRPr="00514B94" w:rsidRDefault="00797E17" w:rsidP="009B79B1">
      <w:pPr>
        <w:spacing w:line="288" w:lineRule="auto"/>
        <w:rPr>
          <w:rFonts w:ascii="Helvetica" w:hAnsi="Helvetica"/>
          <w:sz w:val="20"/>
          <w:szCs w:val="20"/>
        </w:rPr>
      </w:pPr>
    </w:p>
    <w:p w14:paraId="0E0E5E12" w14:textId="36BC8342" w:rsidR="00797E17" w:rsidRPr="00514B94" w:rsidRDefault="00797E17" w:rsidP="009B79B1">
      <w:pPr>
        <w:spacing w:line="288" w:lineRule="auto"/>
        <w:rPr>
          <w:rFonts w:ascii="Helvetica" w:hAnsi="Helvetica"/>
          <w:sz w:val="20"/>
          <w:szCs w:val="20"/>
        </w:rPr>
      </w:pPr>
      <w:r w:rsidRPr="00514B94">
        <w:rPr>
          <w:rFonts w:ascii="Helvetica" w:hAnsi="Helvetica"/>
          <w:sz w:val="20"/>
          <w:szCs w:val="20"/>
        </w:rPr>
        <w:t xml:space="preserve">Mit Sandra Kickstein </w:t>
      </w:r>
      <w:r w:rsidR="00514B94" w:rsidRPr="00514B94">
        <w:rPr>
          <w:rFonts w:ascii="Helvetica" w:hAnsi="Helvetica"/>
          <w:sz w:val="20"/>
          <w:szCs w:val="20"/>
        </w:rPr>
        <w:t>(27</w:t>
      </w:r>
      <w:r w:rsidRPr="00514B94">
        <w:rPr>
          <w:rFonts w:ascii="Helvetica" w:hAnsi="Helvetica"/>
          <w:sz w:val="20"/>
          <w:szCs w:val="20"/>
        </w:rPr>
        <w:t>), Stu</w:t>
      </w:r>
      <w:r w:rsidR="00514B94" w:rsidRPr="00514B94">
        <w:rPr>
          <w:rFonts w:ascii="Helvetica" w:hAnsi="Helvetica"/>
          <w:sz w:val="20"/>
          <w:szCs w:val="20"/>
        </w:rPr>
        <w:t>dentin im 7</w:t>
      </w:r>
      <w:r w:rsidRPr="00514B94">
        <w:rPr>
          <w:rFonts w:ascii="Helvetica" w:hAnsi="Helvetica"/>
          <w:sz w:val="20"/>
          <w:szCs w:val="20"/>
        </w:rPr>
        <w:t>. Semester</w:t>
      </w:r>
      <w:proofErr w:type="gramStart"/>
      <w:r w:rsidRPr="00514B94">
        <w:rPr>
          <w:rFonts w:ascii="Helvetica" w:hAnsi="Helvetica"/>
          <w:sz w:val="20"/>
          <w:szCs w:val="20"/>
        </w:rPr>
        <w:t>,</w:t>
      </w:r>
      <w:proofErr w:type="gramEnd"/>
      <w:r w:rsidRPr="00514B94">
        <w:rPr>
          <w:rFonts w:ascii="Helvetica" w:hAnsi="Helvetica"/>
          <w:sz w:val="20"/>
          <w:szCs w:val="20"/>
        </w:rPr>
        <w:t xml:space="preserve"> ist das Siegertreppchen komplett. </w:t>
      </w:r>
      <w:r w:rsidR="001E7F3B" w:rsidRPr="00514B94">
        <w:rPr>
          <w:rFonts w:ascii="Helvetica" w:hAnsi="Helvetica"/>
          <w:sz w:val="20"/>
          <w:szCs w:val="20"/>
        </w:rPr>
        <w:t xml:space="preserve">„Mit ihrem verspielten Design </w:t>
      </w:r>
      <w:r w:rsidR="000560A3" w:rsidRPr="00514B94">
        <w:rPr>
          <w:rFonts w:ascii="Helvetica" w:hAnsi="Helvetica"/>
          <w:sz w:val="20"/>
          <w:szCs w:val="20"/>
        </w:rPr>
        <w:t xml:space="preserve">verbindet sie </w:t>
      </w:r>
      <w:proofErr w:type="spellStart"/>
      <w:r w:rsidR="000560A3" w:rsidRPr="00514B94">
        <w:rPr>
          <w:rFonts w:ascii="Helvetica" w:hAnsi="Helvetica"/>
          <w:sz w:val="20"/>
          <w:szCs w:val="20"/>
        </w:rPr>
        <w:t>florale</w:t>
      </w:r>
      <w:proofErr w:type="spellEnd"/>
      <w:r w:rsidR="000560A3" w:rsidRPr="00514B94">
        <w:rPr>
          <w:rFonts w:ascii="Helvetica" w:hAnsi="Helvetica"/>
          <w:sz w:val="20"/>
          <w:szCs w:val="20"/>
        </w:rPr>
        <w:t xml:space="preserve"> Aspekte mit technischer Moderne</w:t>
      </w:r>
      <w:r w:rsidR="00BC744B" w:rsidRPr="00514B94">
        <w:rPr>
          <w:rFonts w:ascii="Helvetica" w:hAnsi="Helvetica"/>
          <w:sz w:val="20"/>
          <w:szCs w:val="20"/>
        </w:rPr>
        <w:t>.</w:t>
      </w:r>
      <w:r w:rsidR="001E7F3B" w:rsidRPr="00514B94">
        <w:rPr>
          <w:rFonts w:ascii="Helvetica" w:hAnsi="Helvetica"/>
          <w:sz w:val="20"/>
          <w:szCs w:val="20"/>
        </w:rPr>
        <w:t xml:space="preserve"> Auch wenn das Modell</w:t>
      </w:r>
      <w:r w:rsidR="00BC744B" w:rsidRPr="00514B94">
        <w:rPr>
          <w:rFonts w:ascii="Helvetica" w:hAnsi="Helvetica"/>
          <w:sz w:val="20"/>
          <w:szCs w:val="20"/>
        </w:rPr>
        <w:t xml:space="preserve"> aus Sicht der Jury</w:t>
      </w:r>
      <w:r w:rsidR="001E7F3B" w:rsidRPr="00514B94">
        <w:rPr>
          <w:rFonts w:ascii="Helvetica" w:hAnsi="Helvetica"/>
          <w:sz w:val="20"/>
          <w:szCs w:val="20"/>
        </w:rPr>
        <w:t xml:space="preserve"> noch nicht ganz </w:t>
      </w:r>
      <w:r w:rsidR="00BD119C" w:rsidRPr="00514B94">
        <w:rPr>
          <w:rFonts w:ascii="Helvetica" w:hAnsi="Helvetica"/>
          <w:sz w:val="20"/>
          <w:szCs w:val="20"/>
        </w:rPr>
        <w:t>fertig</w:t>
      </w:r>
      <w:r w:rsidR="00BC744B" w:rsidRPr="00514B94">
        <w:rPr>
          <w:rFonts w:ascii="Helvetica" w:hAnsi="Helvetica"/>
          <w:sz w:val="20"/>
          <w:szCs w:val="20"/>
        </w:rPr>
        <w:t xml:space="preserve"> entwickelt</w:t>
      </w:r>
      <w:r w:rsidR="00BD119C" w:rsidRPr="00514B94">
        <w:rPr>
          <w:rFonts w:ascii="Helvetica" w:hAnsi="Helvetica"/>
          <w:sz w:val="20"/>
          <w:szCs w:val="20"/>
        </w:rPr>
        <w:t xml:space="preserve"> war, b</w:t>
      </w:r>
      <w:r w:rsidR="00BD119C" w:rsidRPr="00514B94">
        <w:rPr>
          <w:rFonts w:ascii="Helvetica" w:hAnsi="Helvetica"/>
          <w:sz w:val="20"/>
          <w:szCs w:val="20"/>
        </w:rPr>
        <w:t>e</w:t>
      </w:r>
      <w:r w:rsidR="00BD119C" w:rsidRPr="00514B94">
        <w:rPr>
          <w:rFonts w:ascii="Helvetica" w:hAnsi="Helvetica"/>
          <w:sz w:val="20"/>
          <w:szCs w:val="20"/>
        </w:rPr>
        <w:t xml:space="preserve">stach Sandra Kickstein durch eine herausragende Ausarbeitung des Themas sowie eine äußerst professionelle Präsentation ihrer Arbeit“, so das </w:t>
      </w:r>
      <w:r w:rsidR="00494461" w:rsidRPr="00514B94">
        <w:rPr>
          <w:rFonts w:ascii="Helvetica" w:hAnsi="Helvetica"/>
          <w:sz w:val="20"/>
          <w:szCs w:val="20"/>
        </w:rPr>
        <w:t xml:space="preserve">Lob </w:t>
      </w:r>
      <w:r w:rsidR="005B4CF4" w:rsidRPr="00514B94">
        <w:rPr>
          <w:rFonts w:ascii="Helvetica" w:hAnsi="Helvetica"/>
          <w:sz w:val="20"/>
          <w:szCs w:val="20"/>
        </w:rPr>
        <w:t xml:space="preserve">seitens proHeq. </w:t>
      </w:r>
      <w:r w:rsidR="00EE7183" w:rsidRPr="00514B94">
        <w:rPr>
          <w:rFonts w:ascii="Helvetica" w:hAnsi="Helvetica"/>
          <w:sz w:val="20"/>
          <w:szCs w:val="20"/>
        </w:rPr>
        <w:t xml:space="preserve">Sie erhält ein Preisgeld in Höhe von </w:t>
      </w:r>
      <w:r w:rsidR="00D635BB" w:rsidRPr="00514B94">
        <w:rPr>
          <w:rFonts w:ascii="Helvetica" w:hAnsi="Helvetica"/>
          <w:sz w:val="20"/>
          <w:szCs w:val="20"/>
        </w:rPr>
        <w:t xml:space="preserve">500 Euro. </w:t>
      </w:r>
    </w:p>
    <w:p w14:paraId="0F3F9F32" w14:textId="77777777" w:rsidR="004672A6" w:rsidRPr="00514B94" w:rsidRDefault="004672A6" w:rsidP="009B79B1">
      <w:pPr>
        <w:spacing w:line="288" w:lineRule="auto"/>
        <w:rPr>
          <w:rFonts w:ascii="Helvetica" w:hAnsi="Helvetica"/>
          <w:sz w:val="20"/>
          <w:szCs w:val="20"/>
        </w:rPr>
      </w:pPr>
    </w:p>
    <w:p w14:paraId="16CAF757" w14:textId="037F8499" w:rsidR="004672A6" w:rsidRPr="00514B94" w:rsidRDefault="004672A6" w:rsidP="009B79B1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514B94">
        <w:rPr>
          <w:rFonts w:ascii="Helvetica" w:hAnsi="Helvetica"/>
          <w:b/>
          <w:sz w:val="20"/>
          <w:szCs w:val="20"/>
        </w:rPr>
        <w:t>Hintergrund: Ablauf der Semesterarbeit</w:t>
      </w:r>
    </w:p>
    <w:p w14:paraId="4E0E99B4" w14:textId="2C86F528" w:rsidR="004672A6" w:rsidRPr="00514B94" w:rsidRDefault="000D2208" w:rsidP="009B79B1">
      <w:pPr>
        <w:spacing w:line="288" w:lineRule="auto"/>
        <w:rPr>
          <w:rFonts w:ascii="Helvetica" w:hAnsi="Helvetica" w:cs="Arial"/>
          <w:sz w:val="20"/>
          <w:szCs w:val="20"/>
        </w:rPr>
      </w:pPr>
      <w:r w:rsidRPr="00514B94">
        <w:rPr>
          <w:rFonts w:ascii="Helvetica" w:hAnsi="Helvetica" w:cs="Arial"/>
          <w:sz w:val="20"/>
          <w:szCs w:val="20"/>
        </w:rPr>
        <w:t>Im Oktober 2016 fanden sich die Studierenden zum Kick-off mit anschließender B</w:t>
      </w:r>
      <w:r w:rsidRPr="00514B94">
        <w:rPr>
          <w:rFonts w:ascii="Helvetica" w:hAnsi="Helvetica" w:cs="Arial"/>
          <w:sz w:val="20"/>
          <w:szCs w:val="20"/>
        </w:rPr>
        <w:t>e</w:t>
      </w:r>
      <w:r w:rsidRPr="00514B94">
        <w:rPr>
          <w:rFonts w:ascii="Helvetica" w:hAnsi="Helvetica" w:cs="Arial"/>
          <w:sz w:val="20"/>
          <w:szCs w:val="20"/>
        </w:rPr>
        <w:t xml:space="preserve">triebsbesichtigung bei der proHeq GmbH in Birkenfeld ein. </w:t>
      </w:r>
      <w:r w:rsidR="00573D21" w:rsidRPr="00514B94">
        <w:rPr>
          <w:rFonts w:ascii="Helvetica" w:hAnsi="Helvetica" w:cs="Arial"/>
          <w:sz w:val="20"/>
          <w:szCs w:val="20"/>
        </w:rPr>
        <w:t>In den kommenden Wochen und Monaten begleitete das Produktmanagement die Semesterarbeit anhand rege</w:t>
      </w:r>
      <w:r w:rsidR="00573D21" w:rsidRPr="00514B94">
        <w:rPr>
          <w:rFonts w:ascii="Helvetica" w:hAnsi="Helvetica" w:cs="Arial"/>
          <w:sz w:val="20"/>
          <w:szCs w:val="20"/>
        </w:rPr>
        <w:t>l</w:t>
      </w:r>
      <w:r w:rsidR="00573D21" w:rsidRPr="00514B94">
        <w:rPr>
          <w:rFonts w:ascii="Helvetica" w:hAnsi="Helvetica" w:cs="Arial"/>
          <w:sz w:val="20"/>
          <w:szCs w:val="20"/>
        </w:rPr>
        <w:t xml:space="preserve">mäßiger Milestone-Treffen. </w:t>
      </w:r>
      <w:r w:rsidR="006367D0" w:rsidRPr="00514B94">
        <w:rPr>
          <w:rFonts w:ascii="Helvetica" w:hAnsi="Helvetica" w:cs="Arial"/>
          <w:sz w:val="20"/>
          <w:szCs w:val="20"/>
        </w:rPr>
        <w:t>So präsentierten die Studierenden ihre Zwischenergebni</w:t>
      </w:r>
      <w:r w:rsidR="006367D0" w:rsidRPr="00514B94">
        <w:rPr>
          <w:rFonts w:ascii="Helvetica" w:hAnsi="Helvetica" w:cs="Arial"/>
          <w:sz w:val="20"/>
          <w:szCs w:val="20"/>
        </w:rPr>
        <w:t>s</w:t>
      </w:r>
      <w:r w:rsidR="006367D0" w:rsidRPr="00514B94">
        <w:rPr>
          <w:rFonts w:ascii="Helvetica" w:hAnsi="Helvetica" w:cs="Arial"/>
          <w:sz w:val="20"/>
          <w:szCs w:val="20"/>
        </w:rPr>
        <w:t>se bereits im November 2016 und die Endergebnisse am 26. Januar 2017</w:t>
      </w:r>
      <w:proofErr w:type="gramStart"/>
      <w:r w:rsidR="006367D0" w:rsidRPr="00514B94">
        <w:rPr>
          <w:rFonts w:ascii="Helvetica" w:hAnsi="Helvetica" w:cs="Arial"/>
          <w:sz w:val="20"/>
          <w:szCs w:val="20"/>
        </w:rPr>
        <w:t>.</w:t>
      </w:r>
      <w:proofErr w:type="gramEnd"/>
      <w:r w:rsidR="006367D0" w:rsidRPr="00514B94">
        <w:rPr>
          <w:rFonts w:ascii="Helvetica" w:hAnsi="Helvetica" w:cs="Arial"/>
          <w:sz w:val="20"/>
          <w:szCs w:val="20"/>
        </w:rPr>
        <w:t xml:space="preserve"> Neben dem Produktmanagement </w:t>
      </w:r>
      <w:r w:rsidR="004273A0" w:rsidRPr="00514B94">
        <w:rPr>
          <w:rFonts w:ascii="Helvetica" w:hAnsi="Helvetica" w:cs="Arial"/>
          <w:sz w:val="20"/>
          <w:szCs w:val="20"/>
        </w:rPr>
        <w:t xml:space="preserve">bewerteten auch Ansprechpartner aus dem Vertrieb bei proHeq die </w:t>
      </w:r>
      <w:r w:rsidR="00C271E0" w:rsidRPr="00514B94">
        <w:rPr>
          <w:rFonts w:ascii="Helvetica" w:hAnsi="Helvetica" w:cs="Arial"/>
          <w:sz w:val="20"/>
          <w:szCs w:val="20"/>
        </w:rPr>
        <w:t>Arbeiten</w:t>
      </w:r>
      <w:r w:rsidR="004273A0" w:rsidRPr="00514B94">
        <w:rPr>
          <w:rFonts w:ascii="Helvetica" w:hAnsi="Helvetica" w:cs="Arial"/>
          <w:sz w:val="20"/>
          <w:szCs w:val="20"/>
        </w:rPr>
        <w:t xml:space="preserve"> und gaben direktes Feedback an die Studierenden. </w:t>
      </w:r>
      <w:r w:rsidR="00DC1E5E" w:rsidRPr="00514B94">
        <w:rPr>
          <w:rFonts w:ascii="Helvetica" w:hAnsi="Helvetica" w:cs="Arial"/>
          <w:sz w:val="20"/>
          <w:szCs w:val="20"/>
        </w:rPr>
        <w:t xml:space="preserve">„Da die Qualität aller Designs außerordentlich hoch </w:t>
      </w:r>
      <w:r w:rsidR="00C271E0" w:rsidRPr="00514B94">
        <w:rPr>
          <w:rFonts w:ascii="Helvetica" w:hAnsi="Helvetica" w:cs="Arial"/>
          <w:sz w:val="20"/>
          <w:szCs w:val="20"/>
        </w:rPr>
        <w:t>ist</w:t>
      </w:r>
      <w:r w:rsidR="00DC1E5E" w:rsidRPr="00514B94">
        <w:rPr>
          <w:rFonts w:ascii="Helvetica" w:hAnsi="Helvetica" w:cs="Arial"/>
          <w:sz w:val="20"/>
          <w:szCs w:val="20"/>
        </w:rPr>
        <w:t xml:space="preserve">, </w:t>
      </w:r>
      <w:r w:rsidR="00C271E0" w:rsidRPr="00514B94">
        <w:rPr>
          <w:rFonts w:ascii="Helvetica" w:hAnsi="Helvetica" w:cs="Arial"/>
          <w:sz w:val="20"/>
          <w:szCs w:val="20"/>
        </w:rPr>
        <w:t>schließen wir es</w:t>
      </w:r>
      <w:r w:rsidR="00B95F0E" w:rsidRPr="00514B94">
        <w:rPr>
          <w:rFonts w:ascii="Helvetica" w:hAnsi="Helvetica" w:cs="Arial"/>
          <w:sz w:val="20"/>
          <w:szCs w:val="20"/>
        </w:rPr>
        <w:t xml:space="preserve"> nicht aus</w:t>
      </w:r>
      <w:r w:rsidR="00504ED7" w:rsidRPr="00514B94">
        <w:rPr>
          <w:rFonts w:ascii="Helvetica" w:hAnsi="Helvetica" w:cs="Arial"/>
          <w:sz w:val="20"/>
          <w:szCs w:val="20"/>
        </w:rPr>
        <w:t>,</w:t>
      </w:r>
      <w:r w:rsidR="00B95F0E" w:rsidRPr="00514B94">
        <w:rPr>
          <w:rFonts w:ascii="Helvetica" w:hAnsi="Helvetica" w:cs="Arial"/>
          <w:sz w:val="20"/>
          <w:szCs w:val="20"/>
        </w:rPr>
        <w:t xml:space="preserve"> noch weitere Modelle oder Abwandlungen davon </w:t>
      </w:r>
      <w:r w:rsidR="00C271E0" w:rsidRPr="00514B94">
        <w:rPr>
          <w:rFonts w:ascii="Helvetica" w:hAnsi="Helvetica" w:cs="Arial"/>
          <w:sz w:val="20"/>
          <w:szCs w:val="20"/>
        </w:rPr>
        <w:t>umzusetzen</w:t>
      </w:r>
      <w:r w:rsidR="00B95F0E" w:rsidRPr="00514B94">
        <w:rPr>
          <w:rFonts w:ascii="Helvetica" w:hAnsi="Helvetica" w:cs="Arial"/>
          <w:sz w:val="20"/>
          <w:szCs w:val="20"/>
        </w:rPr>
        <w:t xml:space="preserve">“, so Susanne Schmidt. </w:t>
      </w:r>
      <w:r w:rsidR="004E0527" w:rsidRPr="00514B94">
        <w:rPr>
          <w:rFonts w:ascii="Helvetica" w:hAnsi="Helvetica" w:cs="Arial"/>
          <w:sz w:val="20"/>
          <w:szCs w:val="20"/>
        </w:rPr>
        <w:t>Darüber</w:t>
      </w:r>
      <w:r w:rsidR="001167BF" w:rsidRPr="00514B94">
        <w:rPr>
          <w:rFonts w:ascii="Helvetica" w:hAnsi="Helvetica" w:cs="Arial"/>
          <w:sz w:val="20"/>
          <w:szCs w:val="20"/>
        </w:rPr>
        <w:t xml:space="preserve"> hinaus</w:t>
      </w:r>
      <w:r w:rsidR="004E0527" w:rsidRPr="00514B94">
        <w:rPr>
          <w:rFonts w:ascii="Helvetica" w:hAnsi="Helvetica" w:cs="Arial"/>
          <w:sz w:val="20"/>
          <w:szCs w:val="20"/>
        </w:rPr>
        <w:t xml:space="preserve"> </w:t>
      </w:r>
      <w:r w:rsidR="005B3EA1" w:rsidRPr="00514B94">
        <w:rPr>
          <w:rFonts w:ascii="Helvetica" w:hAnsi="Helvetica" w:cs="Arial"/>
          <w:sz w:val="20"/>
          <w:szCs w:val="20"/>
        </w:rPr>
        <w:t>ist ein Besuch der</w:t>
      </w:r>
      <w:r w:rsidR="004E0527" w:rsidRPr="00514B94">
        <w:rPr>
          <w:rFonts w:ascii="Helvetica" w:hAnsi="Helvetica" w:cs="Arial"/>
          <w:sz w:val="20"/>
          <w:szCs w:val="20"/>
        </w:rPr>
        <w:t xml:space="preserve"> </w:t>
      </w:r>
      <w:r w:rsidR="00C143BC" w:rsidRPr="00514B94">
        <w:rPr>
          <w:rFonts w:ascii="Helvetica" w:hAnsi="Helvetica" w:cs="Arial"/>
          <w:sz w:val="20"/>
          <w:szCs w:val="20"/>
        </w:rPr>
        <w:t xml:space="preserve">Studierenden </w:t>
      </w:r>
      <w:r w:rsidR="005B3EA1" w:rsidRPr="00514B94">
        <w:rPr>
          <w:rFonts w:ascii="Helvetica" w:hAnsi="Helvetica" w:cs="Arial"/>
          <w:sz w:val="20"/>
          <w:szCs w:val="20"/>
        </w:rPr>
        <w:t>im</w:t>
      </w:r>
      <w:r w:rsidR="004E0527" w:rsidRPr="00514B94">
        <w:rPr>
          <w:rFonts w:ascii="Helvetica" w:hAnsi="Helvetica" w:cs="Arial"/>
          <w:sz w:val="20"/>
          <w:szCs w:val="20"/>
        </w:rPr>
        <w:t xml:space="preserve"> Designatelier am Sitz der WMF Group GmbH in Geisli</w:t>
      </w:r>
      <w:r w:rsidR="004E0527" w:rsidRPr="00514B94">
        <w:rPr>
          <w:rFonts w:ascii="Helvetica" w:hAnsi="Helvetica" w:cs="Arial"/>
          <w:sz w:val="20"/>
          <w:szCs w:val="20"/>
        </w:rPr>
        <w:t>n</w:t>
      </w:r>
      <w:r w:rsidR="004E0527" w:rsidRPr="00514B94">
        <w:rPr>
          <w:rFonts w:ascii="Helvetica" w:hAnsi="Helvetica" w:cs="Arial"/>
          <w:sz w:val="20"/>
          <w:szCs w:val="20"/>
        </w:rPr>
        <w:t>gen</w:t>
      </w:r>
      <w:r w:rsidR="005B3EA1" w:rsidRPr="00514B94">
        <w:rPr>
          <w:rFonts w:ascii="Helvetica" w:hAnsi="Helvetica" w:cs="Arial"/>
          <w:sz w:val="20"/>
          <w:szCs w:val="20"/>
        </w:rPr>
        <w:t xml:space="preserve"> geplant</w:t>
      </w:r>
      <w:r w:rsidR="004E0527" w:rsidRPr="00514B94">
        <w:rPr>
          <w:rFonts w:ascii="Helvetica" w:hAnsi="Helvetica" w:cs="Arial"/>
          <w:sz w:val="20"/>
          <w:szCs w:val="20"/>
        </w:rPr>
        <w:t xml:space="preserve">, </w:t>
      </w:r>
      <w:proofErr w:type="gramStart"/>
      <w:r w:rsidR="004E0527" w:rsidRPr="00514B94">
        <w:rPr>
          <w:rFonts w:ascii="Helvetica" w:hAnsi="Helvetica" w:cs="Arial"/>
          <w:sz w:val="20"/>
          <w:szCs w:val="20"/>
        </w:rPr>
        <w:t>um einen</w:t>
      </w:r>
      <w:proofErr w:type="gramEnd"/>
      <w:r w:rsidR="004E0527" w:rsidRPr="00514B94">
        <w:rPr>
          <w:rFonts w:ascii="Helvetica" w:hAnsi="Helvetica" w:cs="Arial"/>
          <w:sz w:val="20"/>
          <w:szCs w:val="20"/>
        </w:rPr>
        <w:t xml:space="preserve"> Blick hinter die Kulissen zu werfen</w:t>
      </w:r>
      <w:r w:rsidR="005B3EA1" w:rsidRPr="00514B94">
        <w:rPr>
          <w:rStyle w:val="Kommentarzeichen"/>
        </w:rPr>
        <w:t>.</w:t>
      </w:r>
    </w:p>
    <w:p w14:paraId="582D5049" w14:textId="77777777" w:rsidR="00C26488" w:rsidRPr="00514B94" w:rsidRDefault="00C26488" w:rsidP="00240A70">
      <w:pPr>
        <w:spacing w:line="288" w:lineRule="auto"/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961"/>
      </w:tblGrid>
      <w:tr w:rsidR="00BF1C76" w:rsidRPr="00514B94" w14:paraId="458B6DBB" w14:textId="77777777" w:rsidTr="00BF1C76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43BF99A9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4B94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2876BA71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6DDB56EB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Carl-Benz-Str. 10 – 75217 Birkenfeld</w:t>
            </w:r>
          </w:p>
          <w:p w14:paraId="12A2555B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Tel.: +49 7231 4885-0</w:t>
            </w:r>
          </w:p>
          <w:p w14:paraId="78B151C2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Fax: +49 7231 4885-83</w:t>
            </w:r>
            <w:r w:rsidRPr="00514B94">
              <w:rPr>
                <w:rFonts w:ascii="Helvetica" w:hAnsi="Helvetica"/>
                <w:sz w:val="18"/>
                <w:szCs w:val="18"/>
              </w:rPr>
              <w:br/>
              <w:t>info@proheq.de – www.proheq.de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459A672D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4B9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F69BE08" w14:textId="77777777" w:rsidR="00D117EB" w:rsidRPr="00514B94" w:rsidRDefault="00D117EB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WMF Pressebüro</w:t>
            </w:r>
          </w:p>
          <w:p w14:paraId="4F75122C" w14:textId="55EA1202" w:rsidR="00BF1C76" w:rsidRPr="00514B94" w:rsidRDefault="00D117EB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 xml:space="preserve">c/o </w:t>
            </w:r>
            <w:r w:rsidR="00BF1C76" w:rsidRPr="00514B94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5947003E" w14:textId="14E9D485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Vanessa Klein</w:t>
            </w:r>
            <w:r w:rsidR="005939BC" w:rsidRPr="00514B94">
              <w:rPr>
                <w:rFonts w:ascii="Helvetica" w:hAnsi="Helvetica"/>
                <w:sz w:val="18"/>
                <w:szCs w:val="18"/>
              </w:rPr>
              <w:t xml:space="preserve"> und Monika </w:t>
            </w:r>
            <w:proofErr w:type="spellStart"/>
            <w:r w:rsidR="005939BC" w:rsidRPr="00514B94">
              <w:rPr>
                <w:rFonts w:ascii="Helvetica" w:hAnsi="Helvetica"/>
                <w:sz w:val="18"/>
                <w:szCs w:val="18"/>
              </w:rPr>
              <w:t>Nyendick</w:t>
            </w:r>
            <w:proofErr w:type="spellEnd"/>
          </w:p>
          <w:p w14:paraId="13E137B2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 xml:space="preserve">Magirusstr. 33 – 89077 Ulm </w:t>
            </w:r>
          </w:p>
          <w:p w14:paraId="42227417" w14:textId="748D23E2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Tel.: +49 731 962 87-</w:t>
            </w:r>
            <w:r w:rsidR="005939BC" w:rsidRPr="00514B94">
              <w:rPr>
                <w:rFonts w:ascii="Helvetica" w:hAnsi="Helvetica"/>
                <w:sz w:val="18"/>
                <w:szCs w:val="18"/>
              </w:rPr>
              <w:t>18</w:t>
            </w:r>
            <w:r w:rsidRPr="00514B94">
              <w:rPr>
                <w:rFonts w:ascii="Helvetica" w:hAnsi="Helvetica"/>
                <w:sz w:val="18"/>
                <w:szCs w:val="18"/>
              </w:rPr>
              <w:t xml:space="preserve"> – Fax: +49 731 962 87-97  </w:t>
            </w:r>
          </w:p>
          <w:p w14:paraId="3ECC7AAF" w14:textId="52611E79" w:rsidR="00BF1C76" w:rsidRPr="00514B94" w:rsidRDefault="001D1DC0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vk</w:t>
            </w:r>
            <w:r w:rsidR="00BF1C76" w:rsidRPr="00514B94">
              <w:rPr>
                <w:rFonts w:ascii="Helvetica" w:hAnsi="Helvetica"/>
                <w:sz w:val="18"/>
                <w:szCs w:val="18"/>
              </w:rPr>
              <w:t xml:space="preserve">@press-n-relations.de - </w:t>
            </w:r>
            <w:hyperlink r:id="rId8" w:history="1">
              <w:r w:rsidR="00BF1C76" w:rsidRPr="00514B94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10FD76D4" w14:textId="46AC2A93" w:rsidR="00BF1C76" w:rsidRPr="00514B94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sz w:val="20"/>
          <w:szCs w:val="20"/>
        </w:rPr>
      </w:pPr>
    </w:p>
    <w:p w14:paraId="66C458F6" w14:textId="77777777" w:rsidR="00BF1C76" w:rsidRPr="00514B94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b/>
          <w:sz w:val="20"/>
          <w:szCs w:val="20"/>
        </w:rPr>
      </w:pPr>
      <w:r w:rsidRPr="00514B94">
        <w:rPr>
          <w:rFonts w:ascii="Helvetica" w:hAnsi="Helvetica"/>
          <w:b/>
          <w:sz w:val="20"/>
          <w:szCs w:val="20"/>
        </w:rPr>
        <w:t>Über proHeq</w:t>
      </w:r>
    </w:p>
    <w:p w14:paraId="0C34F4D2" w14:textId="75AAB2D4" w:rsidR="004B58A8" w:rsidRPr="005A491B" w:rsidRDefault="00BF1C76" w:rsidP="00504ED7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 w:cs="Arial"/>
          <w:strike/>
          <w:sz w:val="18"/>
          <w:szCs w:val="18"/>
        </w:rPr>
      </w:pPr>
      <w:r w:rsidRPr="00514B94">
        <w:rPr>
          <w:rFonts w:ascii="Helvetica" w:hAnsi="Helvetica"/>
          <w:sz w:val="20"/>
          <w:szCs w:val="20"/>
        </w:rPr>
        <w:t xml:space="preserve">Die proHeq GmbH repräsentiert mit den Marken </w:t>
      </w:r>
      <w:r w:rsidR="00106ACB" w:rsidRPr="00514B94">
        <w:rPr>
          <w:rFonts w:ascii="Helvetica" w:hAnsi="Helvetica"/>
          <w:sz w:val="20"/>
          <w:szCs w:val="20"/>
        </w:rPr>
        <w:t>HEPP</w:t>
      </w:r>
      <w:r w:rsidR="00495997" w:rsidRPr="00514B94">
        <w:rPr>
          <w:rFonts w:ascii="Helvetica" w:hAnsi="Helvetica"/>
          <w:sz w:val="20"/>
          <w:szCs w:val="20"/>
        </w:rPr>
        <w:t xml:space="preserve"> und</w:t>
      </w:r>
      <w:r w:rsidRPr="00514B94">
        <w:rPr>
          <w:rFonts w:ascii="Helvetica" w:hAnsi="Helvetica"/>
          <w:sz w:val="20"/>
          <w:szCs w:val="20"/>
        </w:rPr>
        <w:t xml:space="preserve"> WMF </w:t>
      </w:r>
      <w:r w:rsidR="00B01272" w:rsidRPr="00514B94">
        <w:rPr>
          <w:rFonts w:ascii="Helvetica" w:hAnsi="Helvetica"/>
          <w:sz w:val="20"/>
          <w:szCs w:val="20"/>
        </w:rPr>
        <w:t>Professional</w:t>
      </w:r>
      <w:r w:rsidR="00495997" w:rsidRPr="00514B94">
        <w:rPr>
          <w:rFonts w:ascii="Helvetica" w:hAnsi="Helvetica"/>
          <w:sz w:val="20"/>
          <w:szCs w:val="20"/>
        </w:rPr>
        <w:t xml:space="preserve">, dem </w:t>
      </w:r>
      <w:r w:rsidR="00680481" w:rsidRPr="00514B94">
        <w:rPr>
          <w:rFonts w:ascii="Helvetica" w:hAnsi="Helvetica"/>
          <w:sz w:val="20"/>
          <w:szCs w:val="20"/>
        </w:rPr>
        <w:t xml:space="preserve"> Vertriebskonzept WMF </w:t>
      </w:r>
      <w:proofErr w:type="spellStart"/>
      <w:r w:rsidR="00957DB5" w:rsidRPr="00514B94">
        <w:rPr>
          <w:rFonts w:ascii="Helvetica" w:hAnsi="Helvetica"/>
          <w:sz w:val="20"/>
          <w:szCs w:val="20"/>
        </w:rPr>
        <w:t>GastroProfi</w:t>
      </w:r>
      <w:proofErr w:type="spellEnd"/>
      <w:r w:rsidR="00680481" w:rsidRPr="00514B94">
        <w:rPr>
          <w:rFonts w:ascii="Helvetica" w:hAnsi="Helvetica"/>
          <w:sz w:val="20"/>
          <w:szCs w:val="20"/>
        </w:rPr>
        <w:t xml:space="preserve"> sowie </w:t>
      </w:r>
      <w:r w:rsidRPr="00514B94">
        <w:rPr>
          <w:rFonts w:ascii="Helvetica" w:hAnsi="Helvetica"/>
          <w:sz w:val="20"/>
          <w:szCs w:val="20"/>
        </w:rPr>
        <w:t xml:space="preserve">Boehringer </w:t>
      </w:r>
      <w:proofErr w:type="spellStart"/>
      <w:r w:rsidR="00957DB5" w:rsidRPr="00514B94">
        <w:rPr>
          <w:rFonts w:ascii="Helvetica" w:hAnsi="Helvetica"/>
          <w:sz w:val="20"/>
          <w:szCs w:val="20"/>
        </w:rPr>
        <w:t>Gastro</w:t>
      </w:r>
      <w:proofErr w:type="spellEnd"/>
      <w:r w:rsidR="00510FBE" w:rsidRPr="00514B94">
        <w:rPr>
          <w:rFonts w:ascii="Helvetica" w:hAnsi="Helvetica"/>
          <w:sz w:val="20"/>
          <w:szCs w:val="20"/>
        </w:rPr>
        <w:t xml:space="preserve"> </w:t>
      </w:r>
      <w:r w:rsidR="00957DB5" w:rsidRPr="00514B94">
        <w:rPr>
          <w:rFonts w:ascii="Helvetica" w:hAnsi="Helvetica"/>
          <w:sz w:val="20"/>
          <w:szCs w:val="20"/>
        </w:rPr>
        <w:t>Profi</w:t>
      </w:r>
      <w:r w:rsidRPr="00514B94">
        <w:rPr>
          <w:rFonts w:ascii="Helvetica" w:hAnsi="Helvetica"/>
          <w:sz w:val="20"/>
          <w:szCs w:val="20"/>
        </w:rPr>
        <w:t xml:space="preserve"> den Geschäftsb</w:t>
      </w:r>
      <w:r w:rsidRPr="00514B94">
        <w:rPr>
          <w:rFonts w:ascii="Helvetica" w:hAnsi="Helvetica"/>
          <w:sz w:val="20"/>
          <w:szCs w:val="20"/>
        </w:rPr>
        <w:t>e</w:t>
      </w:r>
      <w:r w:rsidRPr="00514B94">
        <w:rPr>
          <w:rFonts w:ascii="Helvetica" w:hAnsi="Helvetica"/>
          <w:sz w:val="20"/>
          <w:szCs w:val="20"/>
        </w:rPr>
        <w:t>reich Hotel der WMF Group. Das global agierende Unternehmen mit Sitz in Birkenfeld gehört somit zu den bedeutendsten Ausstattern der Gastronomie und Hotellerie. Wä</w:t>
      </w:r>
      <w:r w:rsidRPr="00514B94">
        <w:rPr>
          <w:rFonts w:ascii="Helvetica" w:hAnsi="Helvetica"/>
          <w:sz w:val="20"/>
          <w:szCs w:val="20"/>
        </w:rPr>
        <w:t>h</w:t>
      </w:r>
      <w:r w:rsidRPr="00514B94">
        <w:rPr>
          <w:rFonts w:ascii="Helvetica" w:hAnsi="Helvetica"/>
          <w:sz w:val="20"/>
          <w:szCs w:val="20"/>
        </w:rPr>
        <w:t xml:space="preserve">rend die Marken WMF </w:t>
      </w:r>
      <w:r w:rsidR="00B01272" w:rsidRPr="00514B94">
        <w:rPr>
          <w:rFonts w:ascii="Helvetica" w:hAnsi="Helvetica"/>
          <w:sz w:val="20"/>
          <w:szCs w:val="20"/>
        </w:rPr>
        <w:t>Professional</w:t>
      </w:r>
      <w:r w:rsidRPr="00514B94">
        <w:rPr>
          <w:rFonts w:ascii="Helvetica" w:hAnsi="Helvetica"/>
          <w:sz w:val="20"/>
          <w:szCs w:val="20"/>
        </w:rPr>
        <w:t xml:space="preserve"> und </w:t>
      </w:r>
      <w:r w:rsidR="00106ACB" w:rsidRPr="00514B94">
        <w:rPr>
          <w:rFonts w:ascii="Helvetica" w:hAnsi="Helvetica"/>
          <w:sz w:val="20"/>
          <w:szCs w:val="20"/>
        </w:rPr>
        <w:t>HEPP</w:t>
      </w:r>
      <w:r w:rsidRPr="00514B94">
        <w:rPr>
          <w:rFonts w:ascii="Helvetica" w:hAnsi="Helvetica"/>
          <w:sz w:val="20"/>
          <w:szCs w:val="20"/>
        </w:rPr>
        <w:t xml:space="preserve"> für hochwertige Bestecke sowie Tafel- und Serviergeräte ein internationales Renommee genießen, bietet Boehringer </w:t>
      </w:r>
      <w:proofErr w:type="spellStart"/>
      <w:r w:rsidR="00957DB5" w:rsidRPr="00514B94">
        <w:rPr>
          <w:rFonts w:ascii="Helvetica" w:hAnsi="Helvetica"/>
          <w:sz w:val="20"/>
          <w:szCs w:val="20"/>
        </w:rPr>
        <w:t>Gastro</w:t>
      </w:r>
      <w:proofErr w:type="spellEnd"/>
      <w:r w:rsidR="00E83618" w:rsidRPr="00514B94">
        <w:rPr>
          <w:rFonts w:ascii="Helvetica" w:hAnsi="Helvetica"/>
          <w:sz w:val="20"/>
          <w:szCs w:val="20"/>
        </w:rPr>
        <w:t xml:space="preserve"> </w:t>
      </w:r>
      <w:r w:rsidR="00957DB5" w:rsidRPr="00514B94">
        <w:rPr>
          <w:rFonts w:ascii="Helvetica" w:hAnsi="Helvetica"/>
          <w:sz w:val="20"/>
          <w:szCs w:val="20"/>
        </w:rPr>
        <w:t>Profi</w:t>
      </w:r>
      <w:r w:rsidRPr="00514B94">
        <w:rPr>
          <w:rFonts w:ascii="Helvetica" w:hAnsi="Helvetica"/>
          <w:sz w:val="20"/>
          <w:szCs w:val="20"/>
        </w:rPr>
        <w:t xml:space="preserve"> komplette Systemlösungen für Gastlichkeit und Küchenausstattungen aus einer Hand. Diese Mehrmarkenstrategie ermöglicht die optimale Abdeckung der Marktanfo</w:t>
      </w:r>
      <w:r w:rsidRPr="00514B94">
        <w:rPr>
          <w:rFonts w:ascii="Helvetica" w:hAnsi="Helvetica"/>
          <w:sz w:val="20"/>
          <w:szCs w:val="20"/>
        </w:rPr>
        <w:t>r</w:t>
      </w:r>
      <w:r w:rsidRPr="00514B94">
        <w:rPr>
          <w:rFonts w:ascii="Helvetica" w:hAnsi="Helvetica"/>
          <w:sz w:val="20"/>
          <w:szCs w:val="20"/>
        </w:rPr>
        <w:t>derungen hinsichtlich bestem Design, hoher Qualität und Funktionalität sowie profess</w:t>
      </w:r>
      <w:r w:rsidRPr="00514B94">
        <w:rPr>
          <w:rFonts w:ascii="Helvetica" w:hAnsi="Helvetica"/>
          <w:sz w:val="20"/>
          <w:szCs w:val="20"/>
        </w:rPr>
        <w:t>i</w:t>
      </w:r>
      <w:r w:rsidRPr="00514B94">
        <w:rPr>
          <w:rFonts w:ascii="Helvetica" w:hAnsi="Helvetica"/>
          <w:sz w:val="20"/>
          <w:szCs w:val="20"/>
        </w:rPr>
        <w:t>oneller Beratung und Service.</w:t>
      </w:r>
      <w:r w:rsidR="00504ED7" w:rsidRPr="00514B94">
        <w:rPr>
          <w:rFonts w:ascii="Helvetica" w:hAnsi="Helvetica"/>
          <w:sz w:val="20"/>
          <w:szCs w:val="20"/>
        </w:rPr>
        <w:t xml:space="preserve"> </w:t>
      </w:r>
      <w:r w:rsidRPr="00514B94">
        <w:rPr>
          <w:rFonts w:ascii="Helvetica" w:hAnsi="Helvetica"/>
          <w:sz w:val="20"/>
          <w:szCs w:val="20"/>
        </w:rPr>
        <w:t>Weitere Informatio</w:t>
      </w:r>
      <w:r w:rsidR="00B01272" w:rsidRPr="00514B94">
        <w:rPr>
          <w:rFonts w:ascii="Helvetica" w:hAnsi="Helvetica"/>
          <w:sz w:val="20"/>
          <w:szCs w:val="20"/>
        </w:rPr>
        <w:t>nen: www.</w:t>
      </w:r>
      <w:r w:rsidR="00504ED7" w:rsidRPr="00514B94">
        <w:rPr>
          <w:rFonts w:ascii="Helvetica" w:hAnsi="Helvetica"/>
          <w:sz w:val="20"/>
          <w:szCs w:val="20"/>
        </w:rPr>
        <w:t>hepp</w:t>
      </w:r>
      <w:r w:rsidR="00B01272" w:rsidRPr="00514B94">
        <w:rPr>
          <w:rFonts w:ascii="Helvetica" w:hAnsi="Helvetica"/>
          <w:sz w:val="20"/>
          <w:szCs w:val="20"/>
        </w:rPr>
        <w:t>.de – www.wmf-professional</w:t>
      </w:r>
      <w:r w:rsidRPr="00514B94">
        <w:rPr>
          <w:rFonts w:ascii="Helvetica" w:hAnsi="Helvetica"/>
          <w:sz w:val="20"/>
          <w:szCs w:val="20"/>
        </w:rPr>
        <w:t>.de – www.</w:t>
      </w:r>
      <w:r w:rsidR="00106ACB" w:rsidRPr="00514B94">
        <w:rPr>
          <w:rFonts w:ascii="Helvetica" w:hAnsi="Helvetica"/>
          <w:sz w:val="20"/>
          <w:szCs w:val="20"/>
        </w:rPr>
        <w:t>GastroProfi</w:t>
      </w:r>
      <w:r w:rsidRPr="00514B94">
        <w:rPr>
          <w:rFonts w:ascii="Helvetica" w:hAnsi="Helvetica"/>
          <w:sz w:val="20"/>
          <w:szCs w:val="20"/>
        </w:rPr>
        <w:t>.de</w:t>
      </w:r>
      <w:r w:rsidRPr="00BF1C76">
        <w:rPr>
          <w:rFonts w:ascii="Helvetica" w:hAnsi="Helvetica"/>
          <w:sz w:val="20"/>
          <w:szCs w:val="20"/>
        </w:rPr>
        <w:t xml:space="preserve"> </w:t>
      </w:r>
    </w:p>
    <w:sectPr w:rsidR="004B58A8" w:rsidRPr="005A491B" w:rsidSect="001E5478">
      <w:headerReference w:type="default" r:id="rId9"/>
      <w:pgSz w:w="11906" w:h="16838"/>
      <w:pgMar w:top="2495" w:right="2834" w:bottom="964" w:left="136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230D916" w15:done="0"/>
  <w15:commentEx w15:paraId="1B6D96D3" w15:done="0"/>
  <w15:commentEx w15:paraId="3BD2A532" w15:done="0"/>
  <w15:commentEx w15:paraId="01AB3143" w15:done="0"/>
  <w15:commentEx w15:paraId="67FA3978" w15:done="0"/>
  <w15:commentEx w15:paraId="31FDBCA0" w15:done="0"/>
  <w15:commentEx w15:paraId="520E36AF" w15:done="0"/>
  <w15:commentEx w15:paraId="0AFF1881" w15:done="0"/>
  <w15:commentEx w15:paraId="4BCF0852" w15:done="0"/>
  <w15:commentEx w15:paraId="7F661B6B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B50F9B" w14:textId="77777777" w:rsidR="00BE0162" w:rsidRDefault="00BE0162">
      <w:r>
        <w:separator/>
      </w:r>
    </w:p>
  </w:endnote>
  <w:endnote w:type="continuationSeparator" w:id="0">
    <w:p w14:paraId="6916A654" w14:textId="77777777" w:rsidR="00BE0162" w:rsidRDefault="00BE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C3EFBC" w14:textId="77777777" w:rsidR="00BE0162" w:rsidRDefault="00BE0162">
      <w:r>
        <w:separator/>
      </w:r>
    </w:p>
  </w:footnote>
  <w:footnote w:type="continuationSeparator" w:id="0">
    <w:p w14:paraId="6066A512" w14:textId="77777777" w:rsidR="00BE0162" w:rsidRDefault="00BE01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FD84E2" w14:textId="4237BE99" w:rsidR="00BE0162" w:rsidRDefault="00BE0162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</w:rPr>
      <w:drawing>
        <wp:anchor distT="0" distB="0" distL="114300" distR="114300" simplePos="0" relativeHeight="251658240" behindDoc="0" locked="0" layoutInCell="1" allowOverlap="1" wp14:anchorId="3E9FDDC6" wp14:editId="33AE867E">
          <wp:simplePos x="0" y="0"/>
          <wp:positionH relativeFrom="column">
            <wp:posOffset>4914900</wp:posOffset>
          </wp:positionH>
          <wp:positionV relativeFrom="paragraph">
            <wp:posOffset>27940</wp:posOffset>
          </wp:positionV>
          <wp:extent cx="1142527" cy="843178"/>
          <wp:effectExtent l="0" t="0" r="0" b="0"/>
          <wp:wrapNone/>
          <wp:docPr id="4" name="Bild 4" descr="PNR Kunden:Kunden T-Z:WMF.KDaten:WMF-PR:Abbinder proHeq:logo proHeq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 Kunden:Kunden T-Z:WMF.KDaten:WMF-PR:Abbinder proHeq:logo proHeq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2527" cy="8431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6B724A" w14:textId="1BB2162E" w:rsidR="00BE0162" w:rsidRPr="001D37E2" w:rsidRDefault="00BE0162">
    <w:pPr>
      <w:pStyle w:val="Kopfzeile"/>
      <w:rPr>
        <w:rFonts w:ascii="Helvetica" w:hAnsi="Helvetica"/>
        <w:b/>
        <w:sz w:val="32"/>
        <w:szCs w:val="32"/>
      </w:rPr>
    </w:pPr>
    <w:r>
      <w:rPr>
        <w:rFonts w:ascii="Helvetica" w:hAnsi="Helvetica"/>
        <w:b/>
        <w:sz w:val="32"/>
        <w:szCs w:val="32"/>
      </w:rPr>
      <w:t xml:space="preserve">Pressemeldung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chmuck Stephan (proHeq GmbH)">
    <w15:presenceInfo w15:providerId="None" w15:userId="Schmuck Stephan (proHeq GmbH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952"/>
    <w:rsid w:val="00004DC1"/>
    <w:rsid w:val="00013692"/>
    <w:rsid w:val="000164AC"/>
    <w:rsid w:val="00033F92"/>
    <w:rsid w:val="00041B7F"/>
    <w:rsid w:val="00041CAB"/>
    <w:rsid w:val="000422DD"/>
    <w:rsid w:val="00053E20"/>
    <w:rsid w:val="000560A3"/>
    <w:rsid w:val="00081B11"/>
    <w:rsid w:val="00083693"/>
    <w:rsid w:val="00091255"/>
    <w:rsid w:val="000941CC"/>
    <w:rsid w:val="000A3163"/>
    <w:rsid w:val="000A6255"/>
    <w:rsid w:val="000A6ACE"/>
    <w:rsid w:val="000B026C"/>
    <w:rsid w:val="000B7BCF"/>
    <w:rsid w:val="000C533E"/>
    <w:rsid w:val="000D2208"/>
    <w:rsid w:val="000D73C7"/>
    <w:rsid w:val="000E1907"/>
    <w:rsid w:val="000E5D5B"/>
    <w:rsid w:val="000E7F3E"/>
    <w:rsid w:val="000F0A8F"/>
    <w:rsid w:val="000F1C7E"/>
    <w:rsid w:val="000F5A4C"/>
    <w:rsid w:val="00106ACB"/>
    <w:rsid w:val="00107322"/>
    <w:rsid w:val="001151FC"/>
    <w:rsid w:val="001167BF"/>
    <w:rsid w:val="00121527"/>
    <w:rsid w:val="0012437B"/>
    <w:rsid w:val="001255A3"/>
    <w:rsid w:val="00126162"/>
    <w:rsid w:val="00140459"/>
    <w:rsid w:val="00160D52"/>
    <w:rsid w:val="00161C9F"/>
    <w:rsid w:val="0017358A"/>
    <w:rsid w:val="00175E3A"/>
    <w:rsid w:val="001923AB"/>
    <w:rsid w:val="00197AB3"/>
    <w:rsid w:val="001A2801"/>
    <w:rsid w:val="001A49C5"/>
    <w:rsid w:val="001A6E2C"/>
    <w:rsid w:val="001B5D4B"/>
    <w:rsid w:val="001B688C"/>
    <w:rsid w:val="001C310F"/>
    <w:rsid w:val="001D0B9E"/>
    <w:rsid w:val="001D1DC0"/>
    <w:rsid w:val="001D37E2"/>
    <w:rsid w:val="001E0B03"/>
    <w:rsid w:val="001E5478"/>
    <w:rsid w:val="001E7F3B"/>
    <w:rsid w:val="00205796"/>
    <w:rsid w:val="00210B37"/>
    <w:rsid w:val="00210DC9"/>
    <w:rsid w:val="0021179D"/>
    <w:rsid w:val="00215423"/>
    <w:rsid w:val="00233D3B"/>
    <w:rsid w:val="00240A70"/>
    <w:rsid w:val="00244FBB"/>
    <w:rsid w:val="002510A6"/>
    <w:rsid w:val="00275256"/>
    <w:rsid w:val="00275FF8"/>
    <w:rsid w:val="00284BF5"/>
    <w:rsid w:val="002866D2"/>
    <w:rsid w:val="002920E2"/>
    <w:rsid w:val="00295AE7"/>
    <w:rsid w:val="002A44DC"/>
    <w:rsid w:val="002A7054"/>
    <w:rsid w:val="002B4084"/>
    <w:rsid w:val="002C0026"/>
    <w:rsid w:val="002C32A7"/>
    <w:rsid w:val="002C536C"/>
    <w:rsid w:val="002D1FC4"/>
    <w:rsid w:val="002D6040"/>
    <w:rsid w:val="002E1103"/>
    <w:rsid w:val="002E377F"/>
    <w:rsid w:val="002E6242"/>
    <w:rsid w:val="002F20C7"/>
    <w:rsid w:val="002F7FE6"/>
    <w:rsid w:val="00300411"/>
    <w:rsid w:val="00322FB1"/>
    <w:rsid w:val="00323E44"/>
    <w:rsid w:val="0032660D"/>
    <w:rsid w:val="00327FCC"/>
    <w:rsid w:val="00331DB2"/>
    <w:rsid w:val="00332F48"/>
    <w:rsid w:val="00335078"/>
    <w:rsid w:val="00335C59"/>
    <w:rsid w:val="00362C91"/>
    <w:rsid w:val="00364676"/>
    <w:rsid w:val="0037305F"/>
    <w:rsid w:val="00373F95"/>
    <w:rsid w:val="003774F5"/>
    <w:rsid w:val="0038784B"/>
    <w:rsid w:val="003966F0"/>
    <w:rsid w:val="003A18D6"/>
    <w:rsid w:val="003C5AB0"/>
    <w:rsid w:val="003C6813"/>
    <w:rsid w:val="003D3221"/>
    <w:rsid w:val="003D6548"/>
    <w:rsid w:val="003D7E59"/>
    <w:rsid w:val="003E287B"/>
    <w:rsid w:val="003E4119"/>
    <w:rsid w:val="003E7FF2"/>
    <w:rsid w:val="003F0DB2"/>
    <w:rsid w:val="003F3136"/>
    <w:rsid w:val="0040321E"/>
    <w:rsid w:val="004075A9"/>
    <w:rsid w:val="00420148"/>
    <w:rsid w:val="004273A0"/>
    <w:rsid w:val="00433EAA"/>
    <w:rsid w:val="00443D6E"/>
    <w:rsid w:val="004458D9"/>
    <w:rsid w:val="00457152"/>
    <w:rsid w:val="00460ECC"/>
    <w:rsid w:val="00462463"/>
    <w:rsid w:val="0046570B"/>
    <w:rsid w:val="00465F98"/>
    <w:rsid w:val="004672A6"/>
    <w:rsid w:val="004679C1"/>
    <w:rsid w:val="00475E5C"/>
    <w:rsid w:val="00476507"/>
    <w:rsid w:val="00483D03"/>
    <w:rsid w:val="00490BB8"/>
    <w:rsid w:val="00494461"/>
    <w:rsid w:val="00494999"/>
    <w:rsid w:val="00495320"/>
    <w:rsid w:val="00495997"/>
    <w:rsid w:val="004A4A09"/>
    <w:rsid w:val="004B58A8"/>
    <w:rsid w:val="004C22A5"/>
    <w:rsid w:val="004D23BF"/>
    <w:rsid w:val="004D3622"/>
    <w:rsid w:val="004E0527"/>
    <w:rsid w:val="004E285F"/>
    <w:rsid w:val="004F03B7"/>
    <w:rsid w:val="004F0CA0"/>
    <w:rsid w:val="004F4858"/>
    <w:rsid w:val="004F5E1F"/>
    <w:rsid w:val="004F618B"/>
    <w:rsid w:val="00504ED7"/>
    <w:rsid w:val="00510FBE"/>
    <w:rsid w:val="00511807"/>
    <w:rsid w:val="00514B94"/>
    <w:rsid w:val="005157DA"/>
    <w:rsid w:val="00517BBF"/>
    <w:rsid w:val="005225A1"/>
    <w:rsid w:val="00540087"/>
    <w:rsid w:val="005420BE"/>
    <w:rsid w:val="005435E4"/>
    <w:rsid w:val="00547D54"/>
    <w:rsid w:val="005510C0"/>
    <w:rsid w:val="00555177"/>
    <w:rsid w:val="00556BA5"/>
    <w:rsid w:val="005605C3"/>
    <w:rsid w:val="00564C3E"/>
    <w:rsid w:val="0056550E"/>
    <w:rsid w:val="005703DD"/>
    <w:rsid w:val="00570A2B"/>
    <w:rsid w:val="0057230C"/>
    <w:rsid w:val="00573881"/>
    <w:rsid w:val="00573D21"/>
    <w:rsid w:val="00577E70"/>
    <w:rsid w:val="00582753"/>
    <w:rsid w:val="0058392C"/>
    <w:rsid w:val="0058592C"/>
    <w:rsid w:val="005939BC"/>
    <w:rsid w:val="00594930"/>
    <w:rsid w:val="005970A8"/>
    <w:rsid w:val="005A0A1A"/>
    <w:rsid w:val="005A253C"/>
    <w:rsid w:val="005A491B"/>
    <w:rsid w:val="005A61E3"/>
    <w:rsid w:val="005B2E4B"/>
    <w:rsid w:val="005B3EA1"/>
    <w:rsid w:val="005B4CF4"/>
    <w:rsid w:val="005B55C2"/>
    <w:rsid w:val="005B7BE4"/>
    <w:rsid w:val="005C1149"/>
    <w:rsid w:val="005C7BF7"/>
    <w:rsid w:val="005D76E5"/>
    <w:rsid w:val="005E54C5"/>
    <w:rsid w:val="005F1C8C"/>
    <w:rsid w:val="006004B6"/>
    <w:rsid w:val="00604E5B"/>
    <w:rsid w:val="00625D20"/>
    <w:rsid w:val="006266EF"/>
    <w:rsid w:val="006367D0"/>
    <w:rsid w:val="00636A1A"/>
    <w:rsid w:val="00641F29"/>
    <w:rsid w:val="00643C5D"/>
    <w:rsid w:val="00645491"/>
    <w:rsid w:val="00646622"/>
    <w:rsid w:val="00647432"/>
    <w:rsid w:val="00650169"/>
    <w:rsid w:val="00653D97"/>
    <w:rsid w:val="00661F3F"/>
    <w:rsid w:val="006628C4"/>
    <w:rsid w:val="00672357"/>
    <w:rsid w:val="00672943"/>
    <w:rsid w:val="00674B45"/>
    <w:rsid w:val="00680481"/>
    <w:rsid w:val="00681AC3"/>
    <w:rsid w:val="00683B0D"/>
    <w:rsid w:val="006A09EB"/>
    <w:rsid w:val="006A3D9A"/>
    <w:rsid w:val="006C3F7B"/>
    <w:rsid w:val="006D0E5D"/>
    <w:rsid w:val="006D0FC9"/>
    <w:rsid w:val="006D1831"/>
    <w:rsid w:val="006D4A59"/>
    <w:rsid w:val="006D4F62"/>
    <w:rsid w:val="006E0B72"/>
    <w:rsid w:val="006E2048"/>
    <w:rsid w:val="006E56AD"/>
    <w:rsid w:val="006F3FA6"/>
    <w:rsid w:val="00700AF4"/>
    <w:rsid w:val="007049F2"/>
    <w:rsid w:val="007152F0"/>
    <w:rsid w:val="00715D5F"/>
    <w:rsid w:val="007204AA"/>
    <w:rsid w:val="007247B4"/>
    <w:rsid w:val="007249CD"/>
    <w:rsid w:val="00727498"/>
    <w:rsid w:val="007313AF"/>
    <w:rsid w:val="00741679"/>
    <w:rsid w:val="007422CD"/>
    <w:rsid w:val="007437A9"/>
    <w:rsid w:val="00756535"/>
    <w:rsid w:val="00763820"/>
    <w:rsid w:val="00772801"/>
    <w:rsid w:val="0077311C"/>
    <w:rsid w:val="00773C38"/>
    <w:rsid w:val="0077745D"/>
    <w:rsid w:val="0079297A"/>
    <w:rsid w:val="00794E96"/>
    <w:rsid w:val="00795F7C"/>
    <w:rsid w:val="00797E17"/>
    <w:rsid w:val="007A24B4"/>
    <w:rsid w:val="007A31B5"/>
    <w:rsid w:val="007A3741"/>
    <w:rsid w:val="007A3EA5"/>
    <w:rsid w:val="007C12C4"/>
    <w:rsid w:val="007C375A"/>
    <w:rsid w:val="007C4A0A"/>
    <w:rsid w:val="007D5597"/>
    <w:rsid w:val="007D6FFD"/>
    <w:rsid w:val="007E71A7"/>
    <w:rsid w:val="007F162D"/>
    <w:rsid w:val="007F50F3"/>
    <w:rsid w:val="008007CD"/>
    <w:rsid w:val="008033B1"/>
    <w:rsid w:val="008073D0"/>
    <w:rsid w:val="00813D0D"/>
    <w:rsid w:val="00814947"/>
    <w:rsid w:val="00815CC1"/>
    <w:rsid w:val="00817BBE"/>
    <w:rsid w:val="0082406A"/>
    <w:rsid w:val="0083250B"/>
    <w:rsid w:val="00834454"/>
    <w:rsid w:val="00841993"/>
    <w:rsid w:val="00846B8E"/>
    <w:rsid w:val="00850942"/>
    <w:rsid w:val="008515BC"/>
    <w:rsid w:val="00852B1C"/>
    <w:rsid w:val="008622EB"/>
    <w:rsid w:val="00886D5E"/>
    <w:rsid w:val="00887386"/>
    <w:rsid w:val="00891DD3"/>
    <w:rsid w:val="00892764"/>
    <w:rsid w:val="00895450"/>
    <w:rsid w:val="008A29F2"/>
    <w:rsid w:val="008A477E"/>
    <w:rsid w:val="008B0706"/>
    <w:rsid w:val="008C13E7"/>
    <w:rsid w:val="008C5161"/>
    <w:rsid w:val="008D4635"/>
    <w:rsid w:val="008D561F"/>
    <w:rsid w:val="008D57C4"/>
    <w:rsid w:val="008D686B"/>
    <w:rsid w:val="008D7C57"/>
    <w:rsid w:val="008E4AE0"/>
    <w:rsid w:val="008F397D"/>
    <w:rsid w:val="0090618B"/>
    <w:rsid w:val="009106BF"/>
    <w:rsid w:val="00910C15"/>
    <w:rsid w:val="009117B9"/>
    <w:rsid w:val="00913E10"/>
    <w:rsid w:val="0091480F"/>
    <w:rsid w:val="0091513A"/>
    <w:rsid w:val="00921B64"/>
    <w:rsid w:val="00927D0B"/>
    <w:rsid w:val="00932D7F"/>
    <w:rsid w:val="00934535"/>
    <w:rsid w:val="00942EB8"/>
    <w:rsid w:val="00945275"/>
    <w:rsid w:val="009470A3"/>
    <w:rsid w:val="009509A2"/>
    <w:rsid w:val="00951AC9"/>
    <w:rsid w:val="00957422"/>
    <w:rsid w:val="00957DB5"/>
    <w:rsid w:val="009648CD"/>
    <w:rsid w:val="00967BA9"/>
    <w:rsid w:val="00973477"/>
    <w:rsid w:val="00976089"/>
    <w:rsid w:val="00977C18"/>
    <w:rsid w:val="00993F74"/>
    <w:rsid w:val="009A2AFF"/>
    <w:rsid w:val="009A5072"/>
    <w:rsid w:val="009A5AF9"/>
    <w:rsid w:val="009B2C1F"/>
    <w:rsid w:val="009B35D4"/>
    <w:rsid w:val="009B4539"/>
    <w:rsid w:val="009B79B1"/>
    <w:rsid w:val="009C472B"/>
    <w:rsid w:val="009D17A8"/>
    <w:rsid w:val="009E430E"/>
    <w:rsid w:val="009F1B7E"/>
    <w:rsid w:val="00A025C2"/>
    <w:rsid w:val="00A032CB"/>
    <w:rsid w:val="00A11C4A"/>
    <w:rsid w:val="00A12898"/>
    <w:rsid w:val="00A138C7"/>
    <w:rsid w:val="00A200ED"/>
    <w:rsid w:val="00A21FFA"/>
    <w:rsid w:val="00A22C8F"/>
    <w:rsid w:val="00A24CDF"/>
    <w:rsid w:val="00A34A63"/>
    <w:rsid w:val="00A37C1B"/>
    <w:rsid w:val="00A426FC"/>
    <w:rsid w:val="00A440B9"/>
    <w:rsid w:val="00A473E9"/>
    <w:rsid w:val="00A504D9"/>
    <w:rsid w:val="00A5488A"/>
    <w:rsid w:val="00A70461"/>
    <w:rsid w:val="00A82CE1"/>
    <w:rsid w:val="00A82FD7"/>
    <w:rsid w:val="00A84FFF"/>
    <w:rsid w:val="00A93E01"/>
    <w:rsid w:val="00A95E09"/>
    <w:rsid w:val="00AA3A83"/>
    <w:rsid w:val="00AA5831"/>
    <w:rsid w:val="00AC0023"/>
    <w:rsid w:val="00AC114A"/>
    <w:rsid w:val="00AC4292"/>
    <w:rsid w:val="00AD0CAB"/>
    <w:rsid w:val="00AD0EA5"/>
    <w:rsid w:val="00AD4A62"/>
    <w:rsid w:val="00AE4784"/>
    <w:rsid w:val="00AF678A"/>
    <w:rsid w:val="00AF7314"/>
    <w:rsid w:val="00B003AC"/>
    <w:rsid w:val="00B00A1A"/>
    <w:rsid w:val="00B0117F"/>
    <w:rsid w:val="00B01272"/>
    <w:rsid w:val="00B1028B"/>
    <w:rsid w:val="00B110A4"/>
    <w:rsid w:val="00B170A7"/>
    <w:rsid w:val="00B25EBA"/>
    <w:rsid w:val="00B30434"/>
    <w:rsid w:val="00B357C4"/>
    <w:rsid w:val="00B42E14"/>
    <w:rsid w:val="00B477D3"/>
    <w:rsid w:val="00B50B37"/>
    <w:rsid w:val="00B625F8"/>
    <w:rsid w:val="00B62D3D"/>
    <w:rsid w:val="00B63195"/>
    <w:rsid w:val="00B71A91"/>
    <w:rsid w:val="00B77807"/>
    <w:rsid w:val="00B945B4"/>
    <w:rsid w:val="00B94FC6"/>
    <w:rsid w:val="00B95570"/>
    <w:rsid w:val="00B95F0E"/>
    <w:rsid w:val="00BA241D"/>
    <w:rsid w:val="00BA2998"/>
    <w:rsid w:val="00BA6B8A"/>
    <w:rsid w:val="00BB5098"/>
    <w:rsid w:val="00BB6608"/>
    <w:rsid w:val="00BB6E8A"/>
    <w:rsid w:val="00BC0E3A"/>
    <w:rsid w:val="00BC3268"/>
    <w:rsid w:val="00BC744B"/>
    <w:rsid w:val="00BD119C"/>
    <w:rsid w:val="00BD1D8B"/>
    <w:rsid w:val="00BD464B"/>
    <w:rsid w:val="00BE0162"/>
    <w:rsid w:val="00BF1C76"/>
    <w:rsid w:val="00BF4FD0"/>
    <w:rsid w:val="00BF72BE"/>
    <w:rsid w:val="00C0418E"/>
    <w:rsid w:val="00C04EDB"/>
    <w:rsid w:val="00C07045"/>
    <w:rsid w:val="00C143BC"/>
    <w:rsid w:val="00C16B30"/>
    <w:rsid w:val="00C209F7"/>
    <w:rsid w:val="00C24EEF"/>
    <w:rsid w:val="00C26488"/>
    <w:rsid w:val="00C271E0"/>
    <w:rsid w:val="00C31C47"/>
    <w:rsid w:val="00C464DA"/>
    <w:rsid w:val="00C530F7"/>
    <w:rsid w:val="00C537E4"/>
    <w:rsid w:val="00C57A45"/>
    <w:rsid w:val="00C625ED"/>
    <w:rsid w:val="00C62936"/>
    <w:rsid w:val="00C63C64"/>
    <w:rsid w:val="00C70340"/>
    <w:rsid w:val="00C70638"/>
    <w:rsid w:val="00C7369B"/>
    <w:rsid w:val="00C7382C"/>
    <w:rsid w:val="00C7418E"/>
    <w:rsid w:val="00C81B65"/>
    <w:rsid w:val="00C933A3"/>
    <w:rsid w:val="00C94463"/>
    <w:rsid w:val="00C97A9B"/>
    <w:rsid w:val="00CA026E"/>
    <w:rsid w:val="00CB334D"/>
    <w:rsid w:val="00CB5DA7"/>
    <w:rsid w:val="00CC04FB"/>
    <w:rsid w:val="00CC15F6"/>
    <w:rsid w:val="00CC4D94"/>
    <w:rsid w:val="00CD5E27"/>
    <w:rsid w:val="00CE6EA0"/>
    <w:rsid w:val="00CE705A"/>
    <w:rsid w:val="00CE7F9E"/>
    <w:rsid w:val="00CF53C9"/>
    <w:rsid w:val="00D004A5"/>
    <w:rsid w:val="00D02B6D"/>
    <w:rsid w:val="00D04630"/>
    <w:rsid w:val="00D117EB"/>
    <w:rsid w:val="00D20CE7"/>
    <w:rsid w:val="00D22525"/>
    <w:rsid w:val="00D2613D"/>
    <w:rsid w:val="00D4369E"/>
    <w:rsid w:val="00D45FD1"/>
    <w:rsid w:val="00D53CD8"/>
    <w:rsid w:val="00D57E41"/>
    <w:rsid w:val="00D60820"/>
    <w:rsid w:val="00D63575"/>
    <w:rsid w:val="00D635BB"/>
    <w:rsid w:val="00D64757"/>
    <w:rsid w:val="00D651C4"/>
    <w:rsid w:val="00D660E5"/>
    <w:rsid w:val="00D85997"/>
    <w:rsid w:val="00D90E1C"/>
    <w:rsid w:val="00D97722"/>
    <w:rsid w:val="00DA39B6"/>
    <w:rsid w:val="00DB2ED5"/>
    <w:rsid w:val="00DB5350"/>
    <w:rsid w:val="00DC1E5E"/>
    <w:rsid w:val="00DC2DA0"/>
    <w:rsid w:val="00DC5967"/>
    <w:rsid w:val="00DC7697"/>
    <w:rsid w:val="00DD09CF"/>
    <w:rsid w:val="00DD7152"/>
    <w:rsid w:val="00DD7B4E"/>
    <w:rsid w:val="00DF2138"/>
    <w:rsid w:val="00E06886"/>
    <w:rsid w:val="00E14897"/>
    <w:rsid w:val="00E14DD6"/>
    <w:rsid w:val="00E1523E"/>
    <w:rsid w:val="00E21709"/>
    <w:rsid w:val="00E26318"/>
    <w:rsid w:val="00E26677"/>
    <w:rsid w:val="00E3186D"/>
    <w:rsid w:val="00E31F40"/>
    <w:rsid w:val="00E325D7"/>
    <w:rsid w:val="00E3362C"/>
    <w:rsid w:val="00E33845"/>
    <w:rsid w:val="00E40747"/>
    <w:rsid w:val="00E409FA"/>
    <w:rsid w:val="00E43E51"/>
    <w:rsid w:val="00E4609E"/>
    <w:rsid w:val="00E5352E"/>
    <w:rsid w:val="00E56894"/>
    <w:rsid w:val="00E62090"/>
    <w:rsid w:val="00E64925"/>
    <w:rsid w:val="00E66AA4"/>
    <w:rsid w:val="00E749C7"/>
    <w:rsid w:val="00E771DF"/>
    <w:rsid w:val="00E83618"/>
    <w:rsid w:val="00E83D15"/>
    <w:rsid w:val="00E91960"/>
    <w:rsid w:val="00EA2B51"/>
    <w:rsid w:val="00EA6C3F"/>
    <w:rsid w:val="00EC1879"/>
    <w:rsid w:val="00EC77E4"/>
    <w:rsid w:val="00EE7183"/>
    <w:rsid w:val="00EF1820"/>
    <w:rsid w:val="00EF1C9C"/>
    <w:rsid w:val="00EF5152"/>
    <w:rsid w:val="00F0268E"/>
    <w:rsid w:val="00F06BDC"/>
    <w:rsid w:val="00F23952"/>
    <w:rsid w:val="00F251A8"/>
    <w:rsid w:val="00F3235F"/>
    <w:rsid w:val="00F42792"/>
    <w:rsid w:val="00F579A4"/>
    <w:rsid w:val="00F67FFA"/>
    <w:rsid w:val="00F70ED3"/>
    <w:rsid w:val="00F71B5E"/>
    <w:rsid w:val="00F77FBF"/>
    <w:rsid w:val="00F91C81"/>
    <w:rsid w:val="00FA4E78"/>
    <w:rsid w:val="00FA6B26"/>
    <w:rsid w:val="00FB0974"/>
    <w:rsid w:val="00FB3721"/>
    <w:rsid w:val="00FC3E47"/>
    <w:rsid w:val="00FC5C09"/>
    <w:rsid w:val="00FD01F2"/>
    <w:rsid w:val="00FD04C0"/>
    <w:rsid w:val="00FD6C6C"/>
    <w:rsid w:val="00FD793E"/>
    <w:rsid w:val="00FF1FE1"/>
    <w:rsid w:val="00FF328E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9D764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 w:qFormat="1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 w:qFormat="1"/>
    <w:lsdException w:name="Medium Grid 2 Accent 2" w:semiHidden="0" w:unhideWhenUsed="0" w:qFormat="1"/>
    <w:lsdException w:name="Medium Grid 3 Accent 2" w:semiHidden="0" w:unhideWhenUsed="0" w:qFormat="1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eiche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EC5DF7"/>
    <w:rPr>
      <w:sz w:val="20"/>
      <w:szCs w:val="20"/>
    </w:rPr>
  </w:style>
  <w:style w:type="character" w:customStyle="1" w:styleId="KommentartextZeichen">
    <w:name w:val="Kommentartext Zeiche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EC5DF7"/>
    <w:rPr>
      <w:b/>
      <w:bCs/>
    </w:rPr>
  </w:style>
  <w:style w:type="character" w:customStyle="1" w:styleId="KommentarthemaZeichen">
    <w:name w:val="Kommentarthema Zeiche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esichteterLink">
    <w:name w:val="FollowedHyperlink"/>
    <w:basedOn w:val="Absatzstandardschriftart"/>
    <w:rsid w:val="00494999"/>
    <w:rPr>
      <w:color w:val="800080" w:themeColor="followedHyperlink"/>
      <w:u w:val="single"/>
    </w:rPr>
  </w:style>
  <w:style w:type="character" w:customStyle="1" w:styleId="KopfzeileZeichen">
    <w:name w:val="Kopfzeile Zeichen"/>
    <w:basedOn w:val="Absatzstandardschriftart"/>
    <w:link w:val="Kopfzeile"/>
    <w:rsid w:val="0091480F"/>
    <w:rPr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 w:qFormat="1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 w:qFormat="1"/>
    <w:lsdException w:name="Colorful Grid Accent 1" w:semiHidden="0" w:unhideWhenUsed="0" w:qFormat="1"/>
    <w:lsdException w:name="Light Shading Accent 2" w:semiHidden="0" w:unhideWhenUsed="0" w:qFormat="1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 w:qFormat="1"/>
    <w:lsdException w:name="Medium Grid 2 Accent 2" w:semiHidden="0" w:unhideWhenUsed="0" w:qFormat="1"/>
    <w:lsdException w:name="Medium Grid 3 Accent 2" w:semiHidden="0" w:unhideWhenUsed="0" w:qFormat="1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eiche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EC5DF7"/>
    <w:rPr>
      <w:sz w:val="20"/>
      <w:szCs w:val="20"/>
    </w:rPr>
  </w:style>
  <w:style w:type="character" w:customStyle="1" w:styleId="KommentartextZeichen">
    <w:name w:val="Kommentartext Zeiche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EC5DF7"/>
    <w:rPr>
      <w:b/>
      <w:bCs/>
    </w:rPr>
  </w:style>
  <w:style w:type="character" w:customStyle="1" w:styleId="KommentarthemaZeichen">
    <w:name w:val="Kommentarthema Zeiche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esichteterLink">
    <w:name w:val="FollowedHyperlink"/>
    <w:basedOn w:val="Absatzstandardschriftart"/>
    <w:rsid w:val="00494999"/>
    <w:rPr>
      <w:color w:val="800080" w:themeColor="followedHyperlink"/>
      <w:u w:val="single"/>
    </w:rPr>
  </w:style>
  <w:style w:type="character" w:customStyle="1" w:styleId="KopfzeileZeichen">
    <w:name w:val="Kopfzeile Zeichen"/>
    <w:basedOn w:val="Absatzstandardschriftart"/>
    <w:link w:val="Kopfzeile"/>
    <w:rsid w:val="0091480F"/>
    <w:rPr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11/relationships/people" Target="people.xml"/><Relationship Id="rId13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-n-relations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806</Words>
  <Characters>5083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5878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Vanessa Klein</cp:lastModifiedBy>
  <cp:revision>10</cp:revision>
  <cp:lastPrinted>2016-10-17T08:57:00Z</cp:lastPrinted>
  <dcterms:created xsi:type="dcterms:W3CDTF">2017-02-03T12:34:00Z</dcterms:created>
  <dcterms:modified xsi:type="dcterms:W3CDTF">2017-02-09T07:52:00Z</dcterms:modified>
</cp:coreProperties>
</file>